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989" w:rsidRPr="00ED00C4" w:rsidRDefault="00FB1989" w:rsidP="00FB1989">
      <w:pPr>
        <w:spacing w:line="240" w:lineRule="auto"/>
        <w:jc w:val="left"/>
        <w:rPr>
          <w:rFonts w:asciiTheme="minorHAnsi" w:eastAsia="Times New Roman" w:hAnsiTheme="minorHAnsi" w:cstheme="minorHAnsi"/>
          <w:b/>
          <w:iCs/>
          <w:szCs w:val="28"/>
          <w:lang w:val="fr-FR" w:eastAsia="fr-FR"/>
        </w:rPr>
      </w:pPr>
      <w:r w:rsidRPr="00ED00C4">
        <w:rPr>
          <w:rFonts w:asciiTheme="minorHAnsi" w:eastAsia="Times New Roman" w:hAnsiTheme="minorHAnsi" w:cstheme="minorHAnsi"/>
          <w:b/>
          <w:iCs/>
          <w:szCs w:val="28"/>
          <w:lang w:val="fr-FR" w:eastAsia="fr-FR"/>
        </w:rPr>
        <w:t>Plan</w:t>
      </w:r>
    </w:p>
    <w:p w:rsidR="00FB1989" w:rsidRPr="00DC7315" w:rsidRDefault="00FB1989" w:rsidP="00DC7315">
      <w:pPr>
        <w:pStyle w:val="Listenabsatz"/>
        <w:numPr>
          <w:ilvl w:val="0"/>
          <w:numId w:val="50"/>
        </w:numPr>
        <w:spacing w:line="240" w:lineRule="auto"/>
        <w:jc w:val="left"/>
        <w:rPr>
          <w:rFonts w:asciiTheme="minorHAnsi" w:eastAsia="Times New Roman" w:hAnsiTheme="minorHAnsi" w:cstheme="minorHAnsi"/>
          <w:bCs/>
          <w:iCs/>
          <w:szCs w:val="28"/>
          <w:lang w:val="fr-FR" w:eastAsia="fr-FR"/>
        </w:rPr>
      </w:pPr>
      <w:r w:rsidRPr="00DC7315">
        <w:rPr>
          <w:rFonts w:asciiTheme="minorHAnsi" w:eastAsia="Times New Roman" w:hAnsiTheme="minorHAnsi" w:cstheme="minorHAnsi"/>
          <w:bCs/>
          <w:iCs/>
          <w:szCs w:val="28"/>
          <w:lang w:val="fr-FR" w:eastAsia="fr-FR"/>
        </w:rPr>
        <w:t>Deux prières pour nous aider en ces temps particuliers</w:t>
      </w:r>
    </w:p>
    <w:p w:rsidR="00FB1989" w:rsidRDefault="00FB1989" w:rsidP="00DC7315">
      <w:pPr>
        <w:pStyle w:val="Listenabsatz"/>
        <w:numPr>
          <w:ilvl w:val="0"/>
          <w:numId w:val="50"/>
        </w:numPr>
        <w:jc w:val="left"/>
        <w:rPr>
          <w:rFonts w:asciiTheme="minorHAnsi" w:hAnsiTheme="minorHAnsi" w:cstheme="minorHAnsi"/>
          <w:bCs/>
          <w:szCs w:val="28"/>
          <w:lang w:val="fr-CH"/>
        </w:rPr>
      </w:pPr>
      <w:r w:rsidRPr="00DC7315">
        <w:rPr>
          <w:rFonts w:asciiTheme="minorHAnsi" w:hAnsiTheme="minorHAnsi" w:cstheme="minorHAnsi"/>
          <w:bCs/>
          <w:szCs w:val="28"/>
          <w:lang w:val="fr-CH"/>
        </w:rPr>
        <w:t>Prière</w:t>
      </w:r>
      <w:r w:rsidR="00DC7315">
        <w:rPr>
          <w:rFonts w:asciiTheme="minorHAnsi" w:hAnsiTheme="minorHAnsi" w:cstheme="minorHAnsi"/>
          <w:bCs/>
          <w:szCs w:val="28"/>
          <w:lang w:val="fr-CH"/>
        </w:rPr>
        <w:t>s</w:t>
      </w:r>
      <w:r w:rsidRPr="00DC7315">
        <w:rPr>
          <w:rFonts w:asciiTheme="minorHAnsi" w:hAnsiTheme="minorHAnsi" w:cstheme="minorHAnsi"/>
          <w:bCs/>
          <w:szCs w:val="28"/>
          <w:lang w:val="fr-CH"/>
        </w:rPr>
        <w:t xml:space="preserve"> pour Jeudi saint</w:t>
      </w:r>
    </w:p>
    <w:p w:rsidR="00DC7315" w:rsidRPr="00DC7315" w:rsidRDefault="00DC7315" w:rsidP="00DC7315">
      <w:pPr>
        <w:pStyle w:val="Listenabsatz"/>
        <w:numPr>
          <w:ilvl w:val="0"/>
          <w:numId w:val="50"/>
        </w:numPr>
        <w:jc w:val="left"/>
        <w:rPr>
          <w:rFonts w:asciiTheme="minorHAnsi" w:hAnsiTheme="minorHAnsi" w:cstheme="minorHAnsi"/>
          <w:bCs/>
          <w:szCs w:val="28"/>
          <w:lang w:val="fr-CH"/>
        </w:rPr>
      </w:pPr>
      <w:r>
        <w:rPr>
          <w:rFonts w:asciiTheme="minorHAnsi" w:hAnsiTheme="minorHAnsi" w:cstheme="minorHAnsi"/>
          <w:bCs/>
          <w:szCs w:val="28"/>
          <w:lang w:val="fr-CH"/>
        </w:rPr>
        <w:t>Prières pur Vendredi saint</w:t>
      </w:r>
    </w:p>
    <w:p w:rsidR="00FB1989" w:rsidRPr="00DC7315" w:rsidRDefault="00FB1989" w:rsidP="00DC7315">
      <w:pPr>
        <w:pStyle w:val="Listenabsatz"/>
        <w:numPr>
          <w:ilvl w:val="0"/>
          <w:numId w:val="50"/>
        </w:numPr>
        <w:jc w:val="left"/>
        <w:rPr>
          <w:rStyle w:val="Hyperlink"/>
          <w:rFonts w:asciiTheme="minorHAnsi" w:hAnsiTheme="minorHAnsi" w:cstheme="minorHAnsi"/>
          <w:bCs/>
          <w:color w:val="auto"/>
          <w:szCs w:val="28"/>
          <w:u w:val="none"/>
          <w:lang w:val="fr-CH"/>
        </w:rPr>
      </w:pPr>
      <w:r w:rsidRPr="00DC7315">
        <w:rPr>
          <w:rFonts w:asciiTheme="minorHAnsi" w:hAnsiTheme="minorHAnsi" w:cstheme="minorHAnsi"/>
          <w:bCs/>
          <w:szCs w:val="28"/>
          <w:lang w:val="fr-CH"/>
        </w:rPr>
        <w:t>Prière</w:t>
      </w:r>
      <w:r w:rsidR="00DC7315">
        <w:rPr>
          <w:rFonts w:asciiTheme="minorHAnsi" w:hAnsiTheme="minorHAnsi" w:cstheme="minorHAnsi"/>
          <w:bCs/>
          <w:szCs w:val="28"/>
          <w:lang w:val="fr-CH"/>
        </w:rPr>
        <w:t>s</w:t>
      </w:r>
      <w:r w:rsidRPr="00DC7315">
        <w:rPr>
          <w:rFonts w:asciiTheme="minorHAnsi" w:hAnsiTheme="minorHAnsi" w:cstheme="minorHAnsi"/>
          <w:bCs/>
          <w:szCs w:val="28"/>
          <w:lang w:val="fr-CH"/>
        </w:rPr>
        <w:t xml:space="preserve"> pour Samedi saint</w:t>
      </w:r>
      <w:r w:rsidRPr="00DC7315">
        <w:rPr>
          <w:rFonts w:asciiTheme="minorHAnsi" w:hAnsiTheme="minorHAnsi" w:cstheme="minorHAnsi"/>
          <w:bCs/>
          <w:szCs w:val="28"/>
        </w:rPr>
        <w:fldChar w:fldCharType="begin"/>
      </w:r>
      <w:r w:rsidRPr="00DC7315">
        <w:rPr>
          <w:rFonts w:asciiTheme="minorHAnsi" w:hAnsiTheme="minorHAnsi" w:cstheme="minorHAnsi"/>
          <w:bCs/>
          <w:szCs w:val="28"/>
          <w:lang w:val="fr-FR"/>
        </w:rPr>
        <w:instrText xml:space="preserve"> HYPERLINK "http://www.protestants.org/fileadmin/user_upload/radios/script/2019_04_21_Isabelle_Gerber.pdf" \l "page=2" \o "Page 2" </w:instrText>
      </w:r>
      <w:r w:rsidRPr="00DC7315">
        <w:rPr>
          <w:rFonts w:asciiTheme="minorHAnsi" w:hAnsiTheme="minorHAnsi" w:cstheme="minorHAnsi"/>
          <w:bCs/>
          <w:szCs w:val="28"/>
        </w:rPr>
        <w:fldChar w:fldCharType="separate"/>
      </w:r>
    </w:p>
    <w:p w:rsidR="00FB1989" w:rsidRPr="00DC7315" w:rsidRDefault="00FB1989" w:rsidP="00DC7315">
      <w:pPr>
        <w:pStyle w:val="Listenabsatz"/>
        <w:numPr>
          <w:ilvl w:val="0"/>
          <w:numId w:val="50"/>
        </w:numPr>
        <w:rPr>
          <w:rFonts w:asciiTheme="minorHAnsi" w:hAnsiTheme="minorHAnsi" w:cstheme="minorHAnsi"/>
          <w:lang w:val="fr-FR"/>
        </w:rPr>
      </w:pPr>
      <w:r w:rsidRPr="00DC7315">
        <w:rPr>
          <w:rFonts w:asciiTheme="minorHAnsi" w:hAnsiTheme="minorHAnsi" w:cstheme="minorHAnsi"/>
        </w:rPr>
        <w:fldChar w:fldCharType="end"/>
      </w:r>
      <w:r w:rsidRPr="00DC7315">
        <w:rPr>
          <w:rFonts w:asciiTheme="minorHAnsi" w:hAnsiTheme="minorHAnsi" w:cstheme="minorHAnsi"/>
          <w:lang w:val="fr-CH"/>
        </w:rPr>
        <w:t xml:space="preserve">Un </w:t>
      </w:r>
      <w:r w:rsidR="00DC7315" w:rsidRPr="00DC7315">
        <w:rPr>
          <w:rFonts w:asciiTheme="minorHAnsi" w:hAnsiTheme="minorHAnsi" w:cstheme="minorHAnsi"/>
          <w:lang w:val="fr-FR"/>
        </w:rPr>
        <w:t>petit culte</w:t>
      </w:r>
      <w:r w:rsidRPr="00DC7315">
        <w:rPr>
          <w:rFonts w:asciiTheme="minorHAnsi" w:hAnsiTheme="minorHAnsi" w:cstheme="minorHAnsi"/>
          <w:lang w:val="fr-FR"/>
        </w:rPr>
        <w:t xml:space="preserve"> à vivre chez soi</w:t>
      </w:r>
    </w:p>
    <w:p w:rsidR="00FB1989" w:rsidRPr="00DC7315" w:rsidRDefault="00FB1989" w:rsidP="00DC7315">
      <w:pPr>
        <w:pStyle w:val="Listenabsatz"/>
        <w:numPr>
          <w:ilvl w:val="0"/>
          <w:numId w:val="50"/>
        </w:numPr>
        <w:jc w:val="left"/>
        <w:rPr>
          <w:rFonts w:asciiTheme="minorHAnsi" w:hAnsiTheme="minorHAnsi" w:cstheme="minorHAnsi"/>
          <w:bCs/>
          <w:szCs w:val="28"/>
          <w:lang w:val="fr-FR"/>
        </w:rPr>
      </w:pPr>
      <w:r w:rsidRPr="00DC7315">
        <w:rPr>
          <w:rFonts w:asciiTheme="minorHAnsi" w:hAnsiTheme="minorHAnsi" w:cstheme="minorHAnsi"/>
          <w:bCs/>
          <w:szCs w:val="28"/>
          <w:lang w:val="fr-FR"/>
        </w:rPr>
        <w:t>Semaine sainte, liturgies à suivre, à lire, à vivre</w:t>
      </w:r>
    </w:p>
    <w:p w:rsidR="00FB1989" w:rsidRPr="00DC7315" w:rsidRDefault="00FB1989" w:rsidP="00DC7315">
      <w:pPr>
        <w:pStyle w:val="Listenabsatz"/>
        <w:numPr>
          <w:ilvl w:val="0"/>
          <w:numId w:val="0"/>
        </w:numPr>
        <w:ind w:left="720"/>
        <w:jc w:val="left"/>
        <w:rPr>
          <w:rFonts w:asciiTheme="minorHAnsi" w:hAnsiTheme="minorHAnsi" w:cstheme="minorHAnsi"/>
          <w:bCs/>
          <w:szCs w:val="28"/>
          <w:lang w:val="fr-FR"/>
        </w:rPr>
      </w:pPr>
      <w:r w:rsidRPr="00DC7315">
        <w:rPr>
          <w:rFonts w:asciiTheme="minorHAnsi" w:hAnsiTheme="minorHAnsi" w:cstheme="minorHAnsi"/>
          <w:bCs/>
          <w:szCs w:val="28"/>
          <w:lang w:val="fr-FR"/>
        </w:rPr>
        <w:t>Du jeudi 9 avril au samedi 11 avril 2020</w:t>
      </w:r>
    </w:p>
    <w:p w:rsidR="00FB1989" w:rsidRPr="00DC7315" w:rsidRDefault="00DC7315" w:rsidP="00DC7315">
      <w:pPr>
        <w:pStyle w:val="Listenabsatz"/>
        <w:numPr>
          <w:ilvl w:val="0"/>
          <w:numId w:val="50"/>
        </w:numPr>
        <w:jc w:val="left"/>
        <w:rPr>
          <w:rFonts w:asciiTheme="minorHAnsi" w:hAnsiTheme="minorHAnsi" w:cstheme="minorHAnsi"/>
          <w:bCs/>
          <w:szCs w:val="28"/>
          <w:lang w:val="fr-FR"/>
        </w:rPr>
      </w:pPr>
      <w:r>
        <w:rPr>
          <w:rFonts w:asciiTheme="minorHAnsi" w:hAnsiTheme="minorHAnsi" w:cstheme="minorHAnsi"/>
          <w:bCs/>
          <w:szCs w:val="28"/>
          <w:lang w:val="fr-FR"/>
        </w:rPr>
        <w:t xml:space="preserve">Lien vers un autre site </w:t>
      </w:r>
      <w:r w:rsidR="00FB1989" w:rsidRPr="00DC7315">
        <w:rPr>
          <w:rFonts w:asciiTheme="minorHAnsi" w:hAnsiTheme="minorHAnsi" w:cstheme="minorHAnsi"/>
          <w:bCs/>
          <w:szCs w:val="28"/>
          <w:lang w:val="fr-FR"/>
        </w:rPr>
        <w:t>d’Églises</w:t>
      </w:r>
    </w:p>
    <w:p w:rsidR="00FB1989" w:rsidRPr="00ED00C4" w:rsidRDefault="00FB1989" w:rsidP="00FB1989">
      <w:pPr>
        <w:jc w:val="left"/>
        <w:rPr>
          <w:rFonts w:asciiTheme="minorHAnsi" w:hAnsiTheme="minorHAnsi" w:cstheme="minorHAnsi"/>
          <w:bCs/>
          <w:sz w:val="24"/>
          <w:szCs w:val="24"/>
          <w:lang w:val="fr-FR"/>
        </w:rPr>
      </w:pPr>
    </w:p>
    <w:p w:rsidR="00FB1989" w:rsidRPr="00ED00C4" w:rsidRDefault="00FB1989" w:rsidP="00FB1989">
      <w:pPr>
        <w:jc w:val="left"/>
        <w:rPr>
          <w:lang w:val="fr-FR"/>
        </w:rPr>
      </w:pPr>
    </w:p>
    <w:p w:rsidR="00A13610" w:rsidRPr="00A610BB" w:rsidRDefault="00A13610" w:rsidP="002C6AF1">
      <w:pPr>
        <w:spacing w:line="240" w:lineRule="auto"/>
        <w:jc w:val="left"/>
        <w:rPr>
          <w:rFonts w:asciiTheme="minorHAnsi" w:eastAsia="Times New Roman" w:hAnsiTheme="minorHAnsi" w:cstheme="minorHAnsi"/>
          <w:iCs/>
          <w:sz w:val="24"/>
          <w:szCs w:val="24"/>
          <w:lang w:val="fr-FR" w:eastAsia="fr-FR"/>
        </w:rPr>
      </w:pPr>
    </w:p>
    <w:p w:rsidR="00A13610" w:rsidRPr="00A610BB" w:rsidRDefault="008C3EE0" w:rsidP="009D3D7E">
      <w:pPr>
        <w:spacing w:line="240" w:lineRule="auto"/>
        <w:jc w:val="center"/>
        <w:rPr>
          <w:rFonts w:asciiTheme="minorHAnsi" w:eastAsia="Times New Roman" w:hAnsiTheme="minorHAnsi" w:cstheme="minorHAnsi"/>
          <w:b/>
          <w:iCs/>
          <w:szCs w:val="28"/>
          <w:lang w:val="fr-FR" w:eastAsia="fr-FR"/>
        </w:rPr>
      </w:pPr>
      <w:r>
        <w:rPr>
          <w:rFonts w:asciiTheme="minorHAnsi" w:eastAsia="Times New Roman" w:hAnsiTheme="minorHAnsi" w:cstheme="minorHAnsi"/>
          <w:b/>
          <w:iCs/>
          <w:szCs w:val="28"/>
          <w:lang w:val="fr-FR" w:eastAsia="fr-FR"/>
        </w:rPr>
        <w:t>Deux p</w:t>
      </w:r>
      <w:r w:rsidR="00A13610" w:rsidRPr="00A610BB">
        <w:rPr>
          <w:rFonts w:asciiTheme="minorHAnsi" w:eastAsia="Times New Roman" w:hAnsiTheme="minorHAnsi" w:cstheme="minorHAnsi"/>
          <w:b/>
          <w:iCs/>
          <w:szCs w:val="28"/>
          <w:lang w:val="fr-FR" w:eastAsia="fr-FR"/>
        </w:rPr>
        <w:t xml:space="preserve">rières </w:t>
      </w:r>
      <w:r w:rsidR="00B31FB2" w:rsidRPr="00A610BB">
        <w:rPr>
          <w:rFonts w:asciiTheme="minorHAnsi" w:eastAsia="Times New Roman" w:hAnsiTheme="minorHAnsi" w:cstheme="minorHAnsi"/>
          <w:b/>
          <w:iCs/>
          <w:szCs w:val="28"/>
          <w:lang w:val="fr-FR" w:eastAsia="fr-FR"/>
        </w:rPr>
        <w:t>pour nous aider en ces temps particuliers</w:t>
      </w:r>
    </w:p>
    <w:p w:rsidR="00A13610" w:rsidRPr="00A13610" w:rsidRDefault="00A13610" w:rsidP="002C6AF1">
      <w:pPr>
        <w:spacing w:line="240" w:lineRule="auto"/>
        <w:jc w:val="left"/>
        <w:rPr>
          <w:rFonts w:asciiTheme="minorHAnsi" w:eastAsia="Times New Roman" w:hAnsiTheme="minorHAnsi" w:cstheme="minorHAnsi"/>
          <w:sz w:val="24"/>
          <w:szCs w:val="24"/>
          <w:lang w:val="fr-FR" w:eastAsia="fr-FR"/>
        </w:rPr>
      </w:pPr>
      <w:r w:rsidRPr="00A610BB">
        <w:rPr>
          <w:rFonts w:asciiTheme="minorHAnsi" w:eastAsia="Times New Roman" w:hAnsiTheme="minorHAnsi" w:cstheme="minorHAnsi"/>
          <w:iCs/>
          <w:sz w:val="24"/>
          <w:szCs w:val="24"/>
          <w:lang w:val="fr-FR" w:eastAsia="fr-FR"/>
        </w:rPr>
        <w:t>Seigneur Jésus-Christ, </w:t>
      </w:r>
      <w:r w:rsidRPr="00A13610">
        <w:rPr>
          <w:rFonts w:asciiTheme="minorHAnsi" w:eastAsia="Times New Roman" w:hAnsiTheme="minorHAnsi" w:cstheme="minorHAnsi"/>
          <w:iCs/>
          <w:sz w:val="24"/>
          <w:szCs w:val="24"/>
          <w:lang w:val="fr-FR" w:eastAsia="fr-FR"/>
        </w:rPr>
        <w:br/>
      </w:r>
      <w:r w:rsidRPr="00A610BB">
        <w:rPr>
          <w:rFonts w:asciiTheme="minorHAnsi" w:eastAsia="Times New Roman" w:hAnsiTheme="minorHAnsi" w:cstheme="minorHAnsi"/>
          <w:iCs/>
          <w:sz w:val="24"/>
          <w:szCs w:val="24"/>
          <w:lang w:val="fr-FR" w:eastAsia="fr-FR"/>
        </w:rPr>
        <w:t xml:space="preserve">j’ai souvent été </w:t>
      </w:r>
      <w:proofErr w:type="spellStart"/>
      <w:r w:rsidRPr="00A610BB">
        <w:rPr>
          <w:rFonts w:asciiTheme="minorHAnsi" w:eastAsia="Times New Roman" w:hAnsiTheme="minorHAnsi" w:cstheme="minorHAnsi"/>
          <w:iCs/>
          <w:sz w:val="24"/>
          <w:szCs w:val="24"/>
          <w:lang w:val="fr-FR" w:eastAsia="fr-FR"/>
        </w:rPr>
        <w:t>impatient</w:t>
      </w:r>
      <w:r w:rsidR="00A4396E">
        <w:rPr>
          <w:rFonts w:asciiTheme="minorHAnsi" w:eastAsia="Times New Roman" w:hAnsiTheme="minorHAnsi" w:cstheme="minorHAnsi"/>
          <w:iCs/>
          <w:sz w:val="24"/>
          <w:szCs w:val="24"/>
          <w:lang w:val="fr-FR" w:eastAsia="fr-FR"/>
        </w:rPr>
        <w:t>.e</w:t>
      </w:r>
      <w:proofErr w:type="spellEnd"/>
      <w:r w:rsidRPr="00A610BB">
        <w:rPr>
          <w:rFonts w:asciiTheme="minorHAnsi" w:eastAsia="Times New Roman" w:hAnsiTheme="minorHAnsi" w:cstheme="minorHAnsi"/>
          <w:iCs/>
          <w:sz w:val="24"/>
          <w:szCs w:val="24"/>
          <w:lang w:val="fr-FR" w:eastAsia="fr-FR"/>
        </w:rPr>
        <w:t>.</w:t>
      </w:r>
    </w:p>
    <w:p w:rsidR="00A13610" w:rsidRPr="00A13610" w:rsidRDefault="00A13610" w:rsidP="002C6AF1">
      <w:pPr>
        <w:spacing w:line="240" w:lineRule="auto"/>
        <w:jc w:val="left"/>
        <w:rPr>
          <w:rFonts w:asciiTheme="minorHAnsi" w:eastAsia="Times New Roman" w:hAnsiTheme="minorHAnsi" w:cstheme="minorHAnsi"/>
          <w:sz w:val="24"/>
          <w:szCs w:val="24"/>
          <w:lang w:val="fr-FR" w:eastAsia="fr-FR"/>
        </w:rPr>
      </w:pPr>
      <w:r w:rsidRPr="00A610BB">
        <w:rPr>
          <w:rFonts w:asciiTheme="minorHAnsi" w:eastAsia="Times New Roman" w:hAnsiTheme="minorHAnsi" w:cstheme="minorHAnsi"/>
          <w:iCs/>
          <w:sz w:val="24"/>
          <w:szCs w:val="24"/>
          <w:lang w:val="fr-FR" w:eastAsia="fr-FR"/>
        </w:rPr>
        <w:t>Je voulais tout abandonner, je voulais céder à la souffrance.</w:t>
      </w:r>
      <w:r w:rsidRPr="00A13610">
        <w:rPr>
          <w:rFonts w:asciiTheme="minorHAnsi" w:eastAsia="Times New Roman" w:hAnsiTheme="minorHAnsi" w:cstheme="minorHAnsi"/>
          <w:iCs/>
          <w:sz w:val="24"/>
          <w:szCs w:val="24"/>
          <w:lang w:val="fr-FR" w:eastAsia="fr-FR"/>
        </w:rPr>
        <w:br/>
      </w:r>
      <w:r w:rsidRPr="00A610BB">
        <w:rPr>
          <w:rFonts w:asciiTheme="minorHAnsi" w:eastAsia="Times New Roman" w:hAnsiTheme="minorHAnsi" w:cstheme="minorHAnsi"/>
          <w:iCs/>
          <w:sz w:val="24"/>
          <w:szCs w:val="24"/>
          <w:lang w:val="fr-FR" w:eastAsia="fr-FR"/>
        </w:rPr>
        <w:t>Je voulais choisir le chemin le plus facile : le désespoir.</w:t>
      </w:r>
      <w:r w:rsidRPr="00A13610">
        <w:rPr>
          <w:rFonts w:asciiTheme="minorHAnsi" w:eastAsia="Times New Roman" w:hAnsiTheme="minorHAnsi" w:cstheme="minorHAnsi"/>
          <w:iCs/>
          <w:sz w:val="24"/>
          <w:szCs w:val="24"/>
          <w:lang w:val="fr-FR" w:eastAsia="fr-FR"/>
        </w:rPr>
        <w:br/>
      </w:r>
      <w:r w:rsidRPr="00A610BB">
        <w:rPr>
          <w:rFonts w:asciiTheme="minorHAnsi" w:eastAsia="Times New Roman" w:hAnsiTheme="minorHAnsi" w:cstheme="minorHAnsi"/>
          <w:iCs/>
          <w:sz w:val="24"/>
          <w:szCs w:val="24"/>
          <w:lang w:val="fr-FR" w:eastAsia="fr-FR"/>
        </w:rPr>
        <w:t>Toi, tu n’as jamais perdu patience.</w:t>
      </w:r>
      <w:r w:rsidRPr="00A13610">
        <w:rPr>
          <w:rFonts w:asciiTheme="minorHAnsi" w:eastAsia="Times New Roman" w:hAnsiTheme="minorHAnsi" w:cstheme="minorHAnsi"/>
          <w:iCs/>
          <w:sz w:val="24"/>
          <w:szCs w:val="24"/>
          <w:lang w:val="fr-FR" w:eastAsia="fr-FR"/>
        </w:rPr>
        <w:br/>
      </w:r>
      <w:r w:rsidRPr="00A610BB">
        <w:rPr>
          <w:rFonts w:asciiTheme="minorHAnsi" w:eastAsia="Times New Roman" w:hAnsiTheme="minorHAnsi" w:cstheme="minorHAnsi"/>
          <w:iCs/>
          <w:sz w:val="24"/>
          <w:szCs w:val="24"/>
          <w:lang w:val="fr-FR" w:eastAsia="fr-FR"/>
        </w:rPr>
        <w:t>Tu as supporté toute une vie et tu as souffert</w:t>
      </w:r>
      <w:r w:rsidRPr="00A13610">
        <w:rPr>
          <w:rFonts w:asciiTheme="minorHAnsi" w:eastAsia="Times New Roman" w:hAnsiTheme="minorHAnsi" w:cstheme="minorHAnsi"/>
          <w:iCs/>
          <w:sz w:val="24"/>
          <w:szCs w:val="24"/>
          <w:lang w:val="fr-FR" w:eastAsia="fr-FR"/>
        </w:rPr>
        <w:br/>
      </w:r>
      <w:r w:rsidRPr="00A610BB">
        <w:rPr>
          <w:rFonts w:asciiTheme="minorHAnsi" w:eastAsia="Times New Roman" w:hAnsiTheme="minorHAnsi" w:cstheme="minorHAnsi"/>
          <w:iCs/>
          <w:sz w:val="24"/>
          <w:szCs w:val="24"/>
          <w:lang w:val="fr-FR" w:eastAsia="fr-FR"/>
        </w:rPr>
        <w:t>Pour me sauver aussi. </w:t>
      </w:r>
    </w:p>
    <w:p w:rsidR="00A13610" w:rsidRPr="00A610BB" w:rsidRDefault="00A13610" w:rsidP="002C6AF1">
      <w:pPr>
        <w:spacing w:line="240" w:lineRule="auto"/>
        <w:jc w:val="left"/>
        <w:rPr>
          <w:rFonts w:asciiTheme="minorHAnsi" w:eastAsia="Times New Roman" w:hAnsiTheme="minorHAnsi" w:cstheme="minorHAnsi"/>
          <w:sz w:val="24"/>
          <w:szCs w:val="24"/>
          <w:lang w:val="fr-FR" w:eastAsia="fr-FR"/>
        </w:rPr>
      </w:pPr>
      <w:r w:rsidRPr="00A610BB">
        <w:rPr>
          <w:rFonts w:asciiTheme="minorHAnsi" w:eastAsia="Times New Roman" w:hAnsiTheme="minorHAnsi" w:cstheme="minorHAnsi"/>
          <w:iCs/>
          <w:sz w:val="24"/>
          <w:szCs w:val="24"/>
          <w:lang w:val="fr-FR" w:eastAsia="fr-FR"/>
        </w:rPr>
        <w:t>Je t’apporte ma peine : met</w:t>
      </w:r>
      <w:r w:rsidR="00A4396E">
        <w:rPr>
          <w:rFonts w:asciiTheme="minorHAnsi" w:eastAsia="Times New Roman" w:hAnsiTheme="minorHAnsi" w:cstheme="minorHAnsi"/>
          <w:iCs/>
          <w:sz w:val="24"/>
          <w:szCs w:val="24"/>
          <w:lang w:val="fr-FR" w:eastAsia="fr-FR"/>
        </w:rPr>
        <w:t>s</w:t>
      </w:r>
      <w:r w:rsidRPr="00A610BB">
        <w:rPr>
          <w:rFonts w:asciiTheme="minorHAnsi" w:eastAsia="Times New Roman" w:hAnsiTheme="minorHAnsi" w:cstheme="minorHAnsi"/>
          <w:iCs/>
          <w:sz w:val="24"/>
          <w:szCs w:val="24"/>
          <w:lang w:val="fr-FR" w:eastAsia="fr-FR"/>
        </w:rPr>
        <w:t xml:space="preserve"> en moi ta joie.</w:t>
      </w:r>
      <w:r w:rsidRPr="00A13610">
        <w:rPr>
          <w:rFonts w:asciiTheme="minorHAnsi" w:eastAsia="Times New Roman" w:hAnsiTheme="minorHAnsi" w:cstheme="minorHAnsi"/>
          <w:iCs/>
          <w:sz w:val="24"/>
          <w:szCs w:val="24"/>
          <w:lang w:val="fr-FR" w:eastAsia="fr-FR"/>
        </w:rPr>
        <w:br/>
      </w:r>
      <w:r w:rsidRPr="00A610BB">
        <w:rPr>
          <w:rFonts w:asciiTheme="minorHAnsi" w:eastAsia="Times New Roman" w:hAnsiTheme="minorHAnsi" w:cstheme="minorHAnsi"/>
          <w:iCs/>
          <w:sz w:val="24"/>
          <w:szCs w:val="24"/>
          <w:lang w:val="fr-FR" w:eastAsia="fr-FR"/>
        </w:rPr>
        <w:t>Je t’apporte ma solitude : mets en moi ta présence.</w:t>
      </w:r>
      <w:r w:rsidRPr="00A13610">
        <w:rPr>
          <w:rFonts w:asciiTheme="minorHAnsi" w:eastAsia="Times New Roman" w:hAnsiTheme="minorHAnsi" w:cstheme="minorHAnsi"/>
          <w:iCs/>
          <w:sz w:val="24"/>
          <w:szCs w:val="24"/>
          <w:lang w:val="fr-FR" w:eastAsia="fr-FR"/>
        </w:rPr>
        <w:br/>
      </w:r>
      <w:r w:rsidRPr="00A610BB">
        <w:rPr>
          <w:rFonts w:asciiTheme="minorHAnsi" w:eastAsia="Times New Roman" w:hAnsiTheme="minorHAnsi" w:cstheme="minorHAnsi"/>
          <w:iCs/>
          <w:sz w:val="24"/>
          <w:szCs w:val="24"/>
          <w:lang w:val="fr-FR" w:eastAsia="fr-FR"/>
        </w:rPr>
        <w:t>Je t’apporte mes conflits : mets en moi ta paix.</w:t>
      </w:r>
      <w:r w:rsidRPr="00A13610">
        <w:rPr>
          <w:rFonts w:asciiTheme="minorHAnsi" w:eastAsia="Times New Roman" w:hAnsiTheme="minorHAnsi" w:cstheme="minorHAnsi"/>
          <w:iCs/>
          <w:sz w:val="24"/>
          <w:szCs w:val="24"/>
          <w:lang w:val="fr-FR" w:eastAsia="fr-FR"/>
        </w:rPr>
        <w:br/>
      </w:r>
      <w:r w:rsidRPr="00A610BB">
        <w:rPr>
          <w:rFonts w:asciiTheme="minorHAnsi" w:eastAsia="Times New Roman" w:hAnsiTheme="minorHAnsi" w:cstheme="minorHAnsi"/>
          <w:iCs/>
          <w:sz w:val="24"/>
          <w:szCs w:val="24"/>
          <w:lang w:val="fr-FR" w:eastAsia="fr-FR"/>
        </w:rPr>
        <w:t xml:space="preserve">Je t’apporte mes échecs : fais germer </w:t>
      </w:r>
      <w:proofErr w:type="spellStart"/>
      <w:r w:rsidRPr="00A610BB">
        <w:rPr>
          <w:rFonts w:asciiTheme="minorHAnsi" w:eastAsia="Times New Roman" w:hAnsiTheme="minorHAnsi" w:cstheme="minorHAnsi"/>
          <w:iCs/>
          <w:sz w:val="24"/>
          <w:szCs w:val="24"/>
          <w:lang w:val="fr-FR" w:eastAsia="fr-FR"/>
        </w:rPr>
        <w:t>en moi</w:t>
      </w:r>
      <w:proofErr w:type="spellEnd"/>
      <w:r w:rsidRPr="00A610BB">
        <w:rPr>
          <w:rFonts w:asciiTheme="minorHAnsi" w:eastAsia="Times New Roman" w:hAnsiTheme="minorHAnsi" w:cstheme="minorHAnsi"/>
          <w:iCs/>
          <w:sz w:val="24"/>
          <w:szCs w:val="24"/>
          <w:lang w:val="fr-FR" w:eastAsia="fr-FR"/>
        </w:rPr>
        <w:t xml:space="preserve"> ton avenir.</w:t>
      </w:r>
    </w:p>
    <w:p w:rsidR="00A13610" w:rsidRPr="00A13610" w:rsidRDefault="00A13610" w:rsidP="002C6AF1">
      <w:pPr>
        <w:spacing w:line="240" w:lineRule="auto"/>
        <w:jc w:val="left"/>
        <w:rPr>
          <w:rFonts w:asciiTheme="minorHAnsi" w:eastAsia="Times New Roman" w:hAnsiTheme="minorHAnsi" w:cstheme="minorHAnsi"/>
          <w:sz w:val="24"/>
          <w:szCs w:val="24"/>
          <w:lang w:val="fr-FR" w:eastAsia="fr-FR"/>
        </w:rPr>
      </w:pPr>
      <w:r w:rsidRPr="00A610BB">
        <w:rPr>
          <w:rFonts w:asciiTheme="minorHAnsi" w:eastAsia="Times New Roman" w:hAnsiTheme="minorHAnsi" w:cstheme="minorHAnsi"/>
          <w:iCs/>
          <w:sz w:val="24"/>
          <w:szCs w:val="24"/>
          <w:lang w:val="fr-FR" w:eastAsia="fr-FR"/>
        </w:rPr>
        <w:t>Amen.</w:t>
      </w:r>
    </w:p>
    <w:p w:rsidR="00B31FB2" w:rsidRPr="00A610BB" w:rsidRDefault="00B31FB2" w:rsidP="002C6AF1">
      <w:pPr>
        <w:spacing w:line="240" w:lineRule="auto"/>
        <w:jc w:val="left"/>
        <w:rPr>
          <w:rFonts w:asciiTheme="minorHAnsi" w:eastAsia="Times New Roman" w:hAnsiTheme="minorHAnsi" w:cstheme="minorHAnsi"/>
          <w:iCs/>
          <w:sz w:val="24"/>
          <w:szCs w:val="24"/>
          <w:lang w:val="fr-FR" w:eastAsia="fr-FR"/>
        </w:rPr>
      </w:pPr>
    </w:p>
    <w:p w:rsidR="00A13610" w:rsidRPr="00A13610" w:rsidRDefault="00B31FB2" w:rsidP="002C6AF1">
      <w:pPr>
        <w:spacing w:line="240" w:lineRule="auto"/>
        <w:jc w:val="left"/>
        <w:rPr>
          <w:rFonts w:asciiTheme="minorHAnsi" w:eastAsia="Times New Roman" w:hAnsiTheme="minorHAnsi" w:cstheme="minorHAnsi"/>
          <w:sz w:val="24"/>
          <w:szCs w:val="24"/>
          <w:lang w:val="fr-FR" w:eastAsia="fr-FR"/>
        </w:rPr>
      </w:pPr>
      <w:r w:rsidRPr="00A610BB">
        <w:rPr>
          <w:rFonts w:asciiTheme="minorHAnsi" w:eastAsia="Times New Roman" w:hAnsiTheme="minorHAnsi" w:cstheme="minorHAnsi"/>
          <w:iCs/>
          <w:sz w:val="24"/>
          <w:szCs w:val="24"/>
          <w:lang w:val="fr-FR" w:eastAsia="fr-FR"/>
        </w:rPr>
        <w:t>S</w:t>
      </w:r>
      <w:r w:rsidR="00A13610" w:rsidRPr="00A610BB">
        <w:rPr>
          <w:rFonts w:asciiTheme="minorHAnsi" w:eastAsia="Times New Roman" w:hAnsiTheme="minorHAnsi" w:cstheme="minorHAnsi"/>
          <w:iCs/>
          <w:sz w:val="24"/>
          <w:szCs w:val="24"/>
          <w:lang w:val="fr-FR" w:eastAsia="fr-FR"/>
        </w:rPr>
        <w:t>eigneur, tu es ma solidité et ma force.</w:t>
      </w:r>
    </w:p>
    <w:p w:rsidR="00A13610" w:rsidRPr="00A13610" w:rsidRDefault="00A13610" w:rsidP="002C6AF1">
      <w:pPr>
        <w:spacing w:line="240" w:lineRule="auto"/>
        <w:jc w:val="left"/>
        <w:rPr>
          <w:rFonts w:asciiTheme="minorHAnsi" w:eastAsia="Times New Roman" w:hAnsiTheme="minorHAnsi" w:cstheme="minorHAnsi"/>
          <w:sz w:val="24"/>
          <w:szCs w:val="24"/>
          <w:lang w:val="fr-FR" w:eastAsia="fr-FR"/>
        </w:rPr>
      </w:pPr>
      <w:r w:rsidRPr="00A610BB">
        <w:rPr>
          <w:rFonts w:asciiTheme="minorHAnsi" w:eastAsia="Times New Roman" w:hAnsiTheme="minorHAnsi" w:cstheme="minorHAnsi"/>
          <w:iCs/>
          <w:sz w:val="24"/>
          <w:szCs w:val="24"/>
          <w:lang w:val="fr-FR" w:eastAsia="fr-FR"/>
        </w:rPr>
        <w:t>Sur toi, je peux m’appuyer quand je suis faible</w:t>
      </w:r>
      <w:r w:rsidRPr="00A13610">
        <w:rPr>
          <w:rFonts w:asciiTheme="minorHAnsi" w:eastAsia="Times New Roman" w:hAnsiTheme="minorHAnsi" w:cstheme="minorHAnsi"/>
          <w:sz w:val="24"/>
          <w:szCs w:val="24"/>
          <w:lang w:val="fr-FR" w:eastAsia="fr-FR"/>
        </w:rPr>
        <w:br/>
      </w:r>
      <w:r w:rsidRPr="00A610BB">
        <w:rPr>
          <w:rFonts w:asciiTheme="minorHAnsi" w:eastAsia="Times New Roman" w:hAnsiTheme="minorHAnsi" w:cstheme="minorHAnsi"/>
          <w:iCs/>
          <w:sz w:val="24"/>
          <w:szCs w:val="24"/>
          <w:lang w:val="fr-FR" w:eastAsia="fr-FR"/>
        </w:rPr>
        <w:t>Ou que je ne vois pas clair.</w:t>
      </w:r>
      <w:r w:rsidRPr="00A13610">
        <w:rPr>
          <w:rFonts w:asciiTheme="minorHAnsi" w:eastAsia="Times New Roman" w:hAnsiTheme="minorHAnsi" w:cstheme="minorHAnsi"/>
          <w:sz w:val="24"/>
          <w:szCs w:val="24"/>
          <w:lang w:val="fr-FR" w:eastAsia="fr-FR"/>
        </w:rPr>
        <w:br/>
      </w:r>
      <w:r w:rsidRPr="00A610BB">
        <w:rPr>
          <w:rFonts w:asciiTheme="minorHAnsi" w:eastAsia="Times New Roman" w:hAnsiTheme="minorHAnsi" w:cstheme="minorHAnsi"/>
          <w:iCs/>
          <w:sz w:val="24"/>
          <w:szCs w:val="24"/>
          <w:lang w:val="fr-FR" w:eastAsia="fr-FR"/>
        </w:rPr>
        <w:t>Tu ne changes pas,</w:t>
      </w:r>
      <w:r w:rsidRPr="00A13610">
        <w:rPr>
          <w:rFonts w:asciiTheme="minorHAnsi" w:eastAsia="Times New Roman" w:hAnsiTheme="minorHAnsi" w:cstheme="minorHAnsi"/>
          <w:sz w:val="24"/>
          <w:szCs w:val="24"/>
          <w:lang w:val="fr-FR" w:eastAsia="fr-FR"/>
        </w:rPr>
        <w:br/>
      </w:r>
      <w:r w:rsidRPr="00A610BB">
        <w:rPr>
          <w:rFonts w:asciiTheme="minorHAnsi" w:eastAsia="Times New Roman" w:hAnsiTheme="minorHAnsi" w:cstheme="minorHAnsi"/>
          <w:iCs/>
          <w:sz w:val="24"/>
          <w:szCs w:val="24"/>
          <w:lang w:val="fr-FR" w:eastAsia="fr-FR"/>
        </w:rPr>
        <w:t xml:space="preserve">Même si, moi, je suis </w:t>
      </w:r>
      <w:proofErr w:type="spellStart"/>
      <w:proofErr w:type="gramStart"/>
      <w:r w:rsidRPr="00A610BB">
        <w:rPr>
          <w:rFonts w:asciiTheme="minorHAnsi" w:eastAsia="Times New Roman" w:hAnsiTheme="minorHAnsi" w:cstheme="minorHAnsi"/>
          <w:iCs/>
          <w:sz w:val="24"/>
          <w:szCs w:val="24"/>
          <w:lang w:val="fr-FR" w:eastAsia="fr-FR"/>
        </w:rPr>
        <w:t>balloté</w:t>
      </w:r>
      <w:r w:rsidR="00A4396E">
        <w:rPr>
          <w:rFonts w:asciiTheme="minorHAnsi" w:eastAsia="Times New Roman" w:hAnsiTheme="minorHAnsi" w:cstheme="minorHAnsi"/>
          <w:iCs/>
          <w:sz w:val="24"/>
          <w:szCs w:val="24"/>
          <w:lang w:val="fr-FR" w:eastAsia="fr-FR"/>
        </w:rPr>
        <w:t>.</w:t>
      </w:r>
      <w:r w:rsidRPr="00A610BB">
        <w:rPr>
          <w:rFonts w:asciiTheme="minorHAnsi" w:eastAsia="Times New Roman" w:hAnsiTheme="minorHAnsi" w:cstheme="minorHAnsi"/>
          <w:iCs/>
          <w:sz w:val="24"/>
          <w:szCs w:val="24"/>
          <w:lang w:val="fr-FR" w:eastAsia="fr-FR"/>
        </w:rPr>
        <w:t>e</w:t>
      </w:r>
      <w:proofErr w:type="spellEnd"/>
      <w:proofErr w:type="gramEnd"/>
      <w:r w:rsidRPr="00A13610">
        <w:rPr>
          <w:rFonts w:asciiTheme="minorHAnsi" w:eastAsia="Times New Roman" w:hAnsiTheme="minorHAnsi" w:cstheme="minorHAnsi"/>
          <w:sz w:val="24"/>
          <w:szCs w:val="24"/>
          <w:lang w:val="fr-FR" w:eastAsia="fr-FR"/>
        </w:rPr>
        <w:br/>
      </w:r>
      <w:r w:rsidRPr="00A610BB">
        <w:rPr>
          <w:rFonts w:asciiTheme="minorHAnsi" w:eastAsia="Times New Roman" w:hAnsiTheme="minorHAnsi" w:cstheme="minorHAnsi"/>
          <w:iCs/>
          <w:sz w:val="24"/>
          <w:szCs w:val="24"/>
          <w:lang w:val="fr-FR" w:eastAsia="fr-FR"/>
        </w:rPr>
        <w:t>Par les flux et reflux de la vie.</w:t>
      </w:r>
    </w:p>
    <w:p w:rsidR="00A13610" w:rsidRPr="00A13610" w:rsidRDefault="00A13610" w:rsidP="002C6AF1">
      <w:pPr>
        <w:spacing w:line="240" w:lineRule="auto"/>
        <w:jc w:val="left"/>
        <w:rPr>
          <w:rFonts w:asciiTheme="minorHAnsi" w:eastAsia="Times New Roman" w:hAnsiTheme="minorHAnsi" w:cstheme="minorHAnsi"/>
          <w:sz w:val="24"/>
          <w:szCs w:val="24"/>
          <w:lang w:val="fr-FR" w:eastAsia="fr-FR"/>
        </w:rPr>
      </w:pPr>
      <w:r w:rsidRPr="00A610BB">
        <w:rPr>
          <w:rFonts w:asciiTheme="minorHAnsi" w:eastAsia="Times New Roman" w:hAnsiTheme="minorHAnsi" w:cstheme="minorHAnsi"/>
          <w:iCs/>
          <w:sz w:val="24"/>
          <w:szCs w:val="24"/>
          <w:lang w:val="fr-FR" w:eastAsia="fr-FR"/>
        </w:rPr>
        <w:t> En toi, je demeure dans la confiance.</w:t>
      </w:r>
      <w:r w:rsidRPr="00A13610">
        <w:rPr>
          <w:rFonts w:asciiTheme="minorHAnsi" w:eastAsia="Times New Roman" w:hAnsiTheme="minorHAnsi" w:cstheme="minorHAnsi"/>
          <w:sz w:val="24"/>
          <w:szCs w:val="24"/>
          <w:lang w:val="fr-FR" w:eastAsia="fr-FR"/>
        </w:rPr>
        <w:br/>
      </w:r>
      <w:r w:rsidRPr="00A610BB">
        <w:rPr>
          <w:rFonts w:asciiTheme="minorHAnsi" w:eastAsia="Times New Roman" w:hAnsiTheme="minorHAnsi" w:cstheme="minorHAnsi"/>
          <w:iCs/>
          <w:sz w:val="24"/>
          <w:szCs w:val="24"/>
          <w:lang w:val="fr-FR" w:eastAsia="fr-FR"/>
        </w:rPr>
        <w:t>Je ne perds pas pied dans l’instant présent.</w:t>
      </w:r>
      <w:r w:rsidRPr="00A13610">
        <w:rPr>
          <w:rFonts w:asciiTheme="minorHAnsi" w:eastAsia="Times New Roman" w:hAnsiTheme="minorHAnsi" w:cstheme="minorHAnsi"/>
          <w:sz w:val="24"/>
          <w:szCs w:val="24"/>
          <w:lang w:val="fr-FR" w:eastAsia="fr-FR"/>
        </w:rPr>
        <w:br/>
      </w:r>
      <w:r w:rsidRPr="00A610BB">
        <w:rPr>
          <w:rFonts w:asciiTheme="minorHAnsi" w:eastAsia="Times New Roman" w:hAnsiTheme="minorHAnsi" w:cstheme="minorHAnsi"/>
          <w:iCs/>
          <w:sz w:val="24"/>
          <w:szCs w:val="24"/>
          <w:lang w:val="fr-FR" w:eastAsia="fr-FR"/>
        </w:rPr>
        <w:t>Je garde l’espérance dans l’avenir,</w:t>
      </w:r>
      <w:r w:rsidRPr="00A13610">
        <w:rPr>
          <w:rFonts w:asciiTheme="minorHAnsi" w:eastAsia="Times New Roman" w:hAnsiTheme="minorHAnsi" w:cstheme="minorHAnsi"/>
          <w:sz w:val="24"/>
          <w:szCs w:val="24"/>
          <w:lang w:val="fr-FR" w:eastAsia="fr-FR"/>
        </w:rPr>
        <w:br/>
      </w:r>
      <w:r w:rsidRPr="00A610BB">
        <w:rPr>
          <w:rFonts w:asciiTheme="minorHAnsi" w:eastAsia="Times New Roman" w:hAnsiTheme="minorHAnsi" w:cstheme="minorHAnsi"/>
          <w:iCs/>
          <w:sz w:val="24"/>
          <w:szCs w:val="24"/>
          <w:lang w:val="fr-FR" w:eastAsia="fr-FR"/>
        </w:rPr>
        <w:t>Dans l’inconnu et dans l’inattendu.</w:t>
      </w:r>
      <w:r w:rsidRPr="00A13610">
        <w:rPr>
          <w:rFonts w:asciiTheme="minorHAnsi" w:eastAsia="Times New Roman" w:hAnsiTheme="minorHAnsi" w:cstheme="minorHAnsi"/>
          <w:sz w:val="24"/>
          <w:szCs w:val="24"/>
          <w:lang w:val="fr-FR" w:eastAsia="fr-FR"/>
        </w:rPr>
        <w:br/>
      </w:r>
      <w:r w:rsidRPr="00A610BB">
        <w:rPr>
          <w:rFonts w:asciiTheme="minorHAnsi" w:eastAsia="Times New Roman" w:hAnsiTheme="minorHAnsi" w:cstheme="minorHAnsi"/>
          <w:iCs/>
          <w:sz w:val="24"/>
          <w:szCs w:val="24"/>
          <w:lang w:val="fr-FR" w:eastAsia="fr-FR"/>
        </w:rPr>
        <w:t>Je t’aime mon Dieu, mon roc, ma forteresse !</w:t>
      </w:r>
    </w:p>
    <w:p w:rsidR="00B31FB2" w:rsidRPr="00A610BB" w:rsidRDefault="00B31FB2" w:rsidP="002C6AF1">
      <w:pPr>
        <w:rPr>
          <w:rStyle w:val="Hyperlink"/>
          <w:rFonts w:asciiTheme="minorHAnsi" w:hAnsiTheme="minorHAnsi" w:cstheme="minorHAnsi"/>
          <w:sz w:val="24"/>
          <w:szCs w:val="24"/>
          <w:lang w:val="fr-FR"/>
        </w:rPr>
      </w:pPr>
      <w:r w:rsidRPr="00A610BB">
        <w:rPr>
          <w:rFonts w:asciiTheme="minorHAnsi" w:eastAsia="Times New Roman" w:hAnsiTheme="minorHAnsi" w:cstheme="minorHAnsi"/>
          <w:iCs/>
          <w:sz w:val="24"/>
          <w:szCs w:val="24"/>
          <w:lang w:val="fr-FR" w:eastAsia="fr-FR"/>
        </w:rPr>
        <w:t>Amen.</w:t>
      </w:r>
      <w:r w:rsidRPr="00A610BB">
        <w:rPr>
          <w:rFonts w:asciiTheme="minorHAnsi" w:hAnsiTheme="minorHAnsi" w:cstheme="minorHAnsi"/>
          <w:sz w:val="24"/>
          <w:szCs w:val="24"/>
        </w:rPr>
        <w:fldChar w:fldCharType="begin"/>
      </w:r>
      <w:r w:rsidRPr="00A610BB">
        <w:rPr>
          <w:rFonts w:asciiTheme="minorHAnsi" w:hAnsiTheme="minorHAnsi" w:cstheme="minorHAnsi"/>
          <w:sz w:val="24"/>
          <w:szCs w:val="24"/>
          <w:lang w:val="fr-FR"/>
        </w:rPr>
        <w:instrText xml:space="preserve"> HYPERLINK "http://www.protestants.org/fileadmin/user_upload/radios/script/2019_04_21_Isabelle_Gerber.pdf" \l "page=1" \o "Page 1" </w:instrText>
      </w:r>
      <w:r w:rsidRPr="00A610BB">
        <w:rPr>
          <w:rFonts w:asciiTheme="minorHAnsi" w:hAnsiTheme="minorHAnsi" w:cstheme="minorHAnsi"/>
          <w:sz w:val="24"/>
          <w:szCs w:val="24"/>
        </w:rPr>
        <w:fldChar w:fldCharType="separate"/>
      </w:r>
    </w:p>
    <w:p w:rsidR="00A610BB" w:rsidRPr="00FB1989" w:rsidRDefault="00B31FB2" w:rsidP="002C6AF1">
      <w:pPr>
        <w:rPr>
          <w:rFonts w:asciiTheme="minorHAnsi" w:hAnsiTheme="minorHAnsi" w:cstheme="minorHAnsi"/>
          <w:sz w:val="24"/>
          <w:szCs w:val="24"/>
          <w:lang w:val="fr-CH"/>
        </w:rPr>
      </w:pPr>
      <w:r w:rsidRPr="00A610BB">
        <w:rPr>
          <w:rFonts w:asciiTheme="minorHAnsi" w:hAnsiTheme="minorHAnsi" w:cstheme="minorHAnsi"/>
          <w:sz w:val="24"/>
          <w:szCs w:val="24"/>
        </w:rPr>
        <w:fldChar w:fldCharType="end"/>
      </w:r>
    </w:p>
    <w:p w:rsidR="009D3D7E" w:rsidRPr="009D3D7E" w:rsidRDefault="009D3D7E" w:rsidP="009D3D7E">
      <w:pPr>
        <w:jc w:val="center"/>
        <w:rPr>
          <w:rFonts w:asciiTheme="minorHAnsi" w:hAnsiTheme="minorHAnsi" w:cstheme="minorHAnsi"/>
          <w:b/>
          <w:bCs/>
          <w:szCs w:val="28"/>
          <w:lang w:val="fr-CH"/>
        </w:rPr>
      </w:pPr>
      <w:r w:rsidRPr="009D3D7E">
        <w:rPr>
          <w:rFonts w:asciiTheme="minorHAnsi" w:hAnsiTheme="minorHAnsi" w:cstheme="minorHAnsi"/>
          <w:b/>
          <w:bCs/>
          <w:szCs w:val="28"/>
          <w:lang w:val="fr-CH"/>
        </w:rPr>
        <w:t>Prière pour Jeudi saint</w:t>
      </w:r>
    </w:p>
    <w:p w:rsidR="009D3D7E" w:rsidRPr="003F1F73" w:rsidRDefault="009D3D7E" w:rsidP="009D3D7E">
      <w:pPr>
        <w:rPr>
          <w:rFonts w:asciiTheme="minorHAnsi" w:hAnsiTheme="minorHAnsi" w:cstheme="minorHAnsi"/>
          <w:b/>
          <w:bCs/>
          <w:sz w:val="24"/>
          <w:szCs w:val="24"/>
          <w:lang w:val="fr-FR"/>
        </w:rPr>
      </w:pPr>
      <w:r w:rsidRPr="003F1F73">
        <w:rPr>
          <w:rFonts w:asciiTheme="minorHAnsi" w:hAnsiTheme="minorHAnsi" w:cstheme="minorHAnsi"/>
          <w:b/>
          <w:bCs/>
          <w:sz w:val="24"/>
          <w:szCs w:val="24"/>
          <w:lang w:val="fr-FR"/>
        </w:rPr>
        <w:t>Prière du jour</w:t>
      </w:r>
    </w:p>
    <w:p w:rsidR="009D3D7E" w:rsidRPr="00A610BB" w:rsidRDefault="009D3D7E" w:rsidP="009D3D7E">
      <w:pPr>
        <w:rPr>
          <w:rFonts w:asciiTheme="minorHAnsi" w:hAnsiTheme="minorHAnsi" w:cstheme="minorHAnsi"/>
          <w:sz w:val="24"/>
          <w:szCs w:val="24"/>
          <w:lang w:val="fr-FR"/>
        </w:rPr>
      </w:pPr>
      <w:r w:rsidRPr="00A610BB">
        <w:rPr>
          <w:rFonts w:asciiTheme="minorHAnsi" w:hAnsiTheme="minorHAnsi" w:cstheme="minorHAnsi"/>
          <w:sz w:val="24"/>
          <w:szCs w:val="24"/>
          <w:lang w:val="fr-FR"/>
        </w:rPr>
        <w:t xml:space="preserve">Seigneur Jésus, </w:t>
      </w:r>
    </w:p>
    <w:p w:rsidR="009D3D7E" w:rsidRPr="00A610BB" w:rsidRDefault="009D3D7E" w:rsidP="009D3D7E">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avant</w:t>
      </w:r>
      <w:proofErr w:type="gramEnd"/>
      <w:r w:rsidRPr="00A610BB">
        <w:rPr>
          <w:rFonts w:asciiTheme="minorHAnsi" w:hAnsiTheme="minorHAnsi" w:cstheme="minorHAnsi"/>
          <w:sz w:val="24"/>
          <w:szCs w:val="24"/>
          <w:lang w:val="fr-FR"/>
        </w:rPr>
        <w:t xml:space="preserve"> de te livrer toi-même à la mort,</w:t>
      </w:r>
    </w:p>
    <w:p w:rsidR="009D3D7E" w:rsidRPr="00A610BB" w:rsidRDefault="009D3D7E" w:rsidP="009D3D7E">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tu</w:t>
      </w:r>
      <w:proofErr w:type="gramEnd"/>
      <w:r w:rsidRPr="00A610BB">
        <w:rPr>
          <w:rFonts w:asciiTheme="minorHAnsi" w:hAnsiTheme="minorHAnsi" w:cstheme="minorHAnsi"/>
          <w:sz w:val="24"/>
          <w:szCs w:val="24"/>
          <w:lang w:val="fr-FR"/>
        </w:rPr>
        <w:t xml:space="preserve"> as rassemblé tes disciples pour la célébration de la Cène.</w:t>
      </w:r>
    </w:p>
    <w:p w:rsidR="009D3D7E" w:rsidRPr="00A610BB" w:rsidRDefault="009D3D7E" w:rsidP="009D3D7E">
      <w:pPr>
        <w:rPr>
          <w:rFonts w:asciiTheme="minorHAnsi" w:hAnsiTheme="minorHAnsi" w:cstheme="minorHAnsi"/>
          <w:sz w:val="24"/>
          <w:szCs w:val="24"/>
          <w:lang w:val="fr-FR"/>
        </w:rPr>
      </w:pPr>
      <w:r w:rsidRPr="00A610BB">
        <w:rPr>
          <w:rFonts w:asciiTheme="minorHAnsi" w:hAnsiTheme="minorHAnsi" w:cstheme="minorHAnsi"/>
          <w:sz w:val="24"/>
          <w:szCs w:val="24"/>
          <w:lang w:val="fr-FR"/>
        </w:rPr>
        <w:t xml:space="preserve">Dans ce mystère, </w:t>
      </w:r>
    </w:p>
    <w:p w:rsidR="009D3D7E" w:rsidRPr="00A610BB" w:rsidRDefault="009D3D7E" w:rsidP="009D3D7E">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lastRenderedPageBreak/>
        <w:t>donne</w:t>
      </w:r>
      <w:proofErr w:type="gramEnd"/>
      <w:r w:rsidRPr="00A610BB">
        <w:rPr>
          <w:rFonts w:asciiTheme="minorHAnsi" w:hAnsiTheme="minorHAnsi" w:cstheme="minorHAnsi"/>
          <w:sz w:val="24"/>
          <w:szCs w:val="24"/>
          <w:lang w:val="fr-FR"/>
        </w:rPr>
        <w:t>-nous de recevoir les signes éternels de ton amour,</w:t>
      </w:r>
    </w:p>
    <w:p w:rsidR="009D3D7E" w:rsidRPr="00A610BB" w:rsidRDefault="009D3D7E" w:rsidP="009D3D7E">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pour</w:t>
      </w:r>
      <w:proofErr w:type="gramEnd"/>
      <w:r w:rsidRPr="00A610BB">
        <w:rPr>
          <w:rFonts w:asciiTheme="minorHAnsi" w:hAnsiTheme="minorHAnsi" w:cstheme="minorHAnsi"/>
          <w:sz w:val="24"/>
          <w:szCs w:val="24"/>
          <w:lang w:val="fr-FR"/>
        </w:rPr>
        <w:t xml:space="preserve"> chacun de nous et pour l’Église tout entière.</w:t>
      </w:r>
    </w:p>
    <w:p w:rsidR="009D3D7E" w:rsidRPr="00A610BB" w:rsidRDefault="009D3D7E" w:rsidP="009D3D7E">
      <w:pPr>
        <w:rPr>
          <w:rFonts w:asciiTheme="minorHAnsi" w:hAnsiTheme="minorHAnsi" w:cstheme="minorHAnsi"/>
          <w:sz w:val="24"/>
          <w:szCs w:val="24"/>
          <w:lang w:val="fr-FR"/>
        </w:rPr>
      </w:pPr>
      <w:r w:rsidRPr="00A610BB">
        <w:rPr>
          <w:rFonts w:asciiTheme="minorHAnsi" w:hAnsiTheme="minorHAnsi" w:cstheme="minorHAnsi"/>
          <w:sz w:val="24"/>
          <w:szCs w:val="24"/>
          <w:lang w:val="fr-FR"/>
        </w:rPr>
        <w:t>Toi qui vis et qui règnes avec le Père et le Saint-Esprit,</w:t>
      </w:r>
    </w:p>
    <w:p w:rsidR="009D3D7E" w:rsidRPr="00A610BB" w:rsidRDefault="009D3D7E" w:rsidP="009D3D7E">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un</w:t>
      </w:r>
      <w:proofErr w:type="gramEnd"/>
      <w:r w:rsidRPr="00A610BB">
        <w:rPr>
          <w:rFonts w:asciiTheme="minorHAnsi" w:hAnsiTheme="minorHAnsi" w:cstheme="minorHAnsi"/>
          <w:sz w:val="24"/>
          <w:szCs w:val="24"/>
          <w:lang w:val="fr-FR"/>
        </w:rPr>
        <w:t xml:space="preserve"> seul Dieu pour les siècles des siècles.</w:t>
      </w:r>
    </w:p>
    <w:p w:rsidR="009D3D7E" w:rsidRPr="00A610BB" w:rsidRDefault="009D3D7E" w:rsidP="009D3D7E">
      <w:pPr>
        <w:rPr>
          <w:rFonts w:asciiTheme="minorHAnsi" w:hAnsiTheme="minorHAnsi" w:cstheme="minorHAnsi"/>
          <w:sz w:val="24"/>
          <w:szCs w:val="24"/>
          <w:lang w:val="fr-FR"/>
        </w:rPr>
      </w:pPr>
      <w:r w:rsidRPr="00A610BB">
        <w:rPr>
          <w:rFonts w:asciiTheme="minorHAnsi" w:hAnsiTheme="minorHAnsi" w:cstheme="minorHAnsi"/>
          <w:sz w:val="24"/>
          <w:szCs w:val="24"/>
          <w:lang w:val="fr-FR"/>
        </w:rPr>
        <w:t>Amen.</w:t>
      </w:r>
    </w:p>
    <w:p w:rsidR="009D3D7E" w:rsidRDefault="009D3D7E" w:rsidP="002C6AF1">
      <w:pPr>
        <w:rPr>
          <w:rFonts w:asciiTheme="minorHAnsi" w:hAnsiTheme="minorHAnsi" w:cstheme="minorHAnsi"/>
          <w:sz w:val="24"/>
          <w:szCs w:val="24"/>
          <w:lang w:val="fr-CH"/>
        </w:rPr>
      </w:pPr>
    </w:p>
    <w:p w:rsidR="009D3D7E" w:rsidRPr="003F1F73" w:rsidRDefault="009D3D7E" w:rsidP="009D3D7E">
      <w:pPr>
        <w:rPr>
          <w:rFonts w:asciiTheme="minorHAnsi" w:hAnsiTheme="minorHAnsi" w:cstheme="minorHAnsi"/>
          <w:b/>
          <w:bCs/>
          <w:sz w:val="24"/>
          <w:szCs w:val="24"/>
          <w:lang w:val="fr-FR"/>
        </w:rPr>
      </w:pPr>
      <w:r w:rsidRPr="003F1F73">
        <w:rPr>
          <w:rFonts w:asciiTheme="minorHAnsi" w:hAnsiTheme="minorHAnsi" w:cstheme="minorHAnsi"/>
          <w:b/>
          <w:bCs/>
          <w:sz w:val="24"/>
          <w:szCs w:val="24"/>
          <w:lang w:val="fr-FR"/>
        </w:rPr>
        <w:t>Prière d’intercession</w:t>
      </w:r>
    </w:p>
    <w:p w:rsidR="009D3D7E" w:rsidRPr="00A610BB" w:rsidRDefault="009D3D7E" w:rsidP="009D3D7E">
      <w:pPr>
        <w:rPr>
          <w:rFonts w:asciiTheme="minorHAnsi" w:hAnsiTheme="minorHAnsi" w:cstheme="minorHAnsi"/>
          <w:sz w:val="24"/>
          <w:szCs w:val="24"/>
          <w:lang w:val="fr-FR"/>
        </w:rPr>
      </w:pPr>
      <w:r w:rsidRPr="00A610BB">
        <w:rPr>
          <w:rFonts w:asciiTheme="minorHAnsi" w:hAnsiTheme="minorHAnsi" w:cstheme="minorHAnsi"/>
          <w:sz w:val="24"/>
          <w:szCs w:val="24"/>
          <w:lang w:val="fr-FR"/>
        </w:rPr>
        <w:t>Jésus Christ, notre pain.</w:t>
      </w:r>
    </w:p>
    <w:p w:rsidR="009D3D7E" w:rsidRPr="00A610BB" w:rsidRDefault="009D3D7E" w:rsidP="009D3D7E">
      <w:pPr>
        <w:rPr>
          <w:rFonts w:asciiTheme="minorHAnsi" w:hAnsiTheme="minorHAnsi" w:cstheme="minorHAnsi"/>
          <w:sz w:val="24"/>
          <w:szCs w:val="24"/>
          <w:lang w:val="fr-FR"/>
        </w:rPr>
      </w:pPr>
      <w:r w:rsidRPr="00A610BB">
        <w:rPr>
          <w:rFonts w:asciiTheme="minorHAnsi" w:hAnsiTheme="minorHAnsi" w:cstheme="minorHAnsi"/>
          <w:sz w:val="24"/>
          <w:szCs w:val="24"/>
          <w:lang w:val="fr-FR"/>
        </w:rPr>
        <w:t>Il y a suffisamment de champs pour nourrir le monde.</w:t>
      </w:r>
    </w:p>
    <w:p w:rsidR="009D3D7E" w:rsidRPr="00A610BB" w:rsidRDefault="009D3D7E" w:rsidP="009D3D7E">
      <w:pPr>
        <w:rPr>
          <w:rFonts w:asciiTheme="minorHAnsi" w:hAnsiTheme="minorHAnsi" w:cstheme="minorHAnsi"/>
          <w:sz w:val="24"/>
          <w:szCs w:val="24"/>
          <w:lang w:val="fr-FR"/>
        </w:rPr>
      </w:pPr>
      <w:r w:rsidRPr="00A610BB">
        <w:rPr>
          <w:rFonts w:asciiTheme="minorHAnsi" w:hAnsiTheme="minorHAnsi" w:cstheme="minorHAnsi"/>
          <w:sz w:val="24"/>
          <w:szCs w:val="24"/>
          <w:lang w:val="fr-FR"/>
        </w:rPr>
        <w:t>Pourtant la faim est grande.</w:t>
      </w:r>
    </w:p>
    <w:p w:rsidR="009D3D7E" w:rsidRPr="00A610BB" w:rsidRDefault="009D3D7E" w:rsidP="009D3D7E">
      <w:pPr>
        <w:rPr>
          <w:rFonts w:asciiTheme="minorHAnsi" w:hAnsiTheme="minorHAnsi" w:cstheme="minorHAnsi"/>
          <w:sz w:val="24"/>
          <w:szCs w:val="24"/>
          <w:lang w:val="fr-FR"/>
        </w:rPr>
      </w:pPr>
      <w:r w:rsidRPr="00A610BB">
        <w:rPr>
          <w:rFonts w:asciiTheme="minorHAnsi" w:hAnsiTheme="minorHAnsi" w:cstheme="minorHAnsi"/>
          <w:sz w:val="24"/>
          <w:szCs w:val="24"/>
          <w:lang w:val="fr-FR"/>
        </w:rPr>
        <w:t>Jésus Christ, pain de vie,</w:t>
      </w:r>
    </w:p>
    <w:p w:rsidR="009D3D7E" w:rsidRPr="00A610BB" w:rsidRDefault="009D3D7E" w:rsidP="009D3D7E">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prends</w:t>
      </w:r>
      <w:proofErr w:type="gramEnd"/>
      <w:r w:rsidRPr="00A610BB">
        <w:rPr>
          <w:rFonts w:asciiTheme="minorHAnsi" w:hAnsiTheme="minorHAnsi" w:cstheme="minorHAnsi"/>
          <w:sz w:val="24"/>
          <w:szCs w:val="24"/>
          <w:lang w:val="fr-FR"/>
        </w:rPr>
        <w:t xml:space="preserve"> pitié de ceux qui ont faim.</w:t>
      </w:r>
    </w:p>
    <w:p w:rsidR="009D3D7E" w:rsidRPr="00A610BB" w:rsidRDefault="009D3D7E" w:rsidP="009D3D7E">
      <w:pPr>
        <w:rPr>
          <w:rFonts w:asciiTheme="minorHAnsi" w:hAnsiTheme="minorHAnsi" w:cstheme="minorHAnsi"/>
          <w:sz w:val="24"/>
          <w:szCs w:val="24"/>
          <w:lang w:val="fr-FR"/>
        </w:rPr>
      </w:pPr>
      <w:r w:rsidRPr="00A610BB">
        <w:rPr>
          <w:rFonts w:asciiTheme="minorHAnsi" w:hAnsiTheme="minorHAnsi" w:cstheme="minorHAnsi"/>
          <w:sz w:val="24"/>
          <w:szCs w:val="24"/>
          <w:lang w:val="fr-FR"/>
        </w:rPr>
        <w:t>Jésus Christ, notre réconciliation.</w:t>
      </w:r>
    </w:p>
    <w:p w:rsidR="009D3D7E" w:rsidRPr="00A610BB" w:rsidRDefault="009D3D7E" w:rsidP="009D3D7E">
      <w:pPr>
        <w:rPr>
          <w:rFonts w:asciiTheme="minorHAnsi" w:hAnsiTheme="minorHAnsi" w:cstheme="minorHAnsi"/>
          <w:sz w:val="24"/>
          <w:szCs w:val="24"/>
          <w:lang w:val="fr-FR"/>
        </w:rPr>
      </w:pPr>
      <w:r w:rsidRPr="00A610BB">
        <w:rPr>
          <w:rFonts w:asciiTheme="minorHAnsi" w:hAnsiTheme="minorHAnsi" w:cstheme="minorHAnsi"/>
          <w:sz w:val="24"/>
          <w:szCs w:val="24"/>
          <w:lang w:val="fr-FR"/>
        </w:rPr>
        <w:t>Sans cesse nous nous blessons les uns les autres.</w:t>
      </w:r>
    </w:p>
    <w:p w:rsidR="009D3D7E" w:rsidRPr="00A610BB" w:rsidRDefault="009D3D7E" w:rsidP="009D3D7E">
      <w:pPr>
        <w:rPr>
          <w:rFonts w:asciiTheme="minorHAnsi" w:hAnsiTheme="minorHAnsi" w:cstheme="minorHAnsi"/>
          <w:sz w:val="24"/>
          <w:szCs w:val="24"/>
          <w:lang w:val="fr-FR"/>
        </w:rPr>
      </w:pPr>
      <w:r w:rsidRPr="00A610BB">
        <w:rPr>
          <w:rFonts w:asciiTheme="minorHAnsi" w:hAnsiTheme="minorHAnsi" w:cstheme="minorHAnsi"/>
          <w:sz w:val="24"/>
          <w:szCs w:val="24"/>
          <w:lang w:val="fr-FR"/>
        </w:rPr>
        <w:t>Pourtant le désir de communion demeure.</w:t>
      </w:r>
    </w:p>
    <w:p w:rsidR="009D3D7E" w:rsidRPr="00A610BB" w:rsidRDefault="009D3D7E" w:rsidP="009D3D7E">
      <w:pPr>
        <w:rPr>
          <w:rFonts w:asciiTheme="minorHAnsi" w:hAnsiTheme="minorHAnsi" w:cstheme="minorHAnsi"/>
          <w:sz w:val="24"/>
          <w:szCs w:val="24"/>
          <w:lang w:val="fr-FR"/>
        </w:rPr>
      </w:pPr>
      <w:r w:rsidRPr="00A610BB">
        <w:rPr>
          <w:rFonts w:asciiTheme="minorHAnsi" w:hAnsiTheme="minorHAnsi" w:cstheme="minorHAnsi"/>
          <w:sz w:val="24"/>
          <w:szCs w:val="24"/>
          <w:lang w:val="fr-FR"/>
        </w:rPr>
        <w:t>Jésus Christ, source de pardon,</w:t>
      </w:r>
    </w:p>
    <w:p w:rsidR="009D3D7E" w:rsidRPr="00A610BB" w:rsidRDefault="009D3D7E" w:rsidP="009D3D7E">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prends</w:t>
      </w:r>
      <w:proofErr w:type="gramEnd"/>
      <w:r w:rsidRPr="00A610BB">
        <w:rPr>
          <w:rFonts w:asciiTheme="minorHAnsi" w:hAnsiTheme="minorHAnsi" w:cstheme="minorHAnsi"/>
          <w:sz w:val="24"/>
          <w:szCs w:val="24"/>
          <w:lang w:val="fr-FR"/>
        </w:rPr>
        <w:t xml:space="preserve"> pitié de ceux qui ont soif de justice.</w:t>
      </w:r>
    </w:p>
    <w:p w:rsidR="009D3D7E" w:rsidRPr="00A610BB" w:rsidRDefault="009D3D7E" w:rsidP="009D3D7E">
      <w:pPr>
        <w:rPr>
          <w:rFonts w:asciiTheme="minorHAnsi" w:hAnsiTheme="minorHAnsi" w:cstheme="minorHAnsi"/>
          <w:sz w:val="24"/>
          <w:szCs w:val="24"/>
          <w:lang w:val="fr-FR"/>
        </w:rPr>
      </w:pPr>
      <w:r w:rsidRPr="00A610BB">
        <w:rPr>
          <w:rFonts w:asciiTheme="minorHAnsi" w:hAnsiTheme="minorHAnsi" w:cstheme="minorHAnsi"/>
          <w:sz w:val="24"/>
          <w:szCs w:val="24"/>
          <w:lang w:val="fr-FR"/>
        </w:rPr>
        <w:t>Jésus Christ, notre espérance.</w:t>
      </w:r>
    </w:p>
    <w:p w:rsidR="009D3D7E" w:rsidRPr="00A610BB" w:rsidRDefault="009D3D7E" w:rsidP="009D3D7E">
      <w:pPr>
        <w:rPr>
          <w:rFonts w:asciiTheme="minorHAnsi" w:hAnsiTheme="minorHAnsi" w:cstheme="minorHAnsi"/>
          <w:sz w:val="24"/>
          <w:szCs w:val="24"/>
          <w:lang w:val="fr-FR"/>
        </w:rPr>
      </w:pPr>
      <w:r w:rsidRPr="00A610BB">
        <w:rPr>
          <w:rFonts w:asciiTheme="minorHAnsi" w:hAnsiTheme="minorHAnsi" w:cstheme="minorHAnsi"/>
          <w:sz w:val="24"/>
          <w:szCs w:val="24"/>
          <w:lang w:val="fr-FR"/>
        </w:rPr>
        <w:t>Tous les jours des désespérés crient.</w:t>
      </w:r>
    </w:p>
    <w:p w:rsidR="009D3D7E" w:rsidRPr="00A610BB" w:rsidRDefault="009D3D7E" w:rsidP="009D3D7E">
      <w:pPr>
        <w:rPr>
          <w:rFonts w:asciiTheme="minorHAnsi" w:hAnsiTheme="minorHAnsi" w:cstheme="minorHAnsi"/>
          <w:sz w:val="24"/>
          <w:szCs w:val="24"/>
          <w:lang w:val="fr-FR"/>
        </w:rPr>
      </w:pPr>
      <w:r w:rsidRPr="00A610BB">
        <w:rPr>
          <w:rFonts w:asciiTheme="minorHAnsi" w:hAnsiTheme="minorHAnsi" w:cstheme="minorHAnsi"/>
          <w:sz w:val="24"/>
          <w:szCs w:val="24"/>
          <w:lang w:val="fr-FR"/>
        </w:rPr>
        <w:t xml:space="preserve">Pourtant l’espérance reste vivante. </w:t>
      </w:r>
    </w:p>
    <w:p w:rsidR="009D3D7E" w:rsidRPr="00A610BB" w:rsidRDefault="009D3D7E" w:rsidP="009D3D7E">
      <w:pPr>
        <w:rPr>
          <w:rFonts w:asciiTheme="minorHAnsi" w:hAnsiTheme="minorHAnsi" w:cstheme="minorHAnsi"/>
          <w:sz w:val="24"/>
          <w:szCs w:val="24"/>
          <w:lang w:val="fr-FR"/>
        </w:rPr>
      </w:pPr>
      <w:r w:rsidRPr="00A610BB">
        <w:rPr>
          <w:rFonts w:asciiTheme="minorHAnsi" w:hAnsiTheme="minorHAnsi" w:cstheme="minorHAnsi"/>
          <w:sz w:val="24"/>
          <w:szCs w:val="24"/>
          <w:lang w:val="fr-FR"/>
        </w:rPr>
        <w:t>Jésus Christ, consolateur,</w:t>
      </w:r>
    </w:p>
    <w:p w:rsidR="009D3D7E" w:rsidRPr="00A610BB" w:rsidRDefault="009D3D7E" w:rsidP="009D3D7E">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prends</w:t>
      </w:r>
      <w:proofErr w:type="gramEnd"/>
      <w:r w:rsidRPr="00A610BB">
        <w:rPr>
          <w:rFonts w:asciiTheme="minorHAnsi" w:hAnsiTheme="minorHAnsi" w:cstheme="minorHAnsi"/>
          <w:sz w:val="24"/>
          <w:szCs w:val="24"/>
          <w:lang w:val="fr-FR"/>
        </w:rPr>
        <w:t xml:space="preserve"> pitié de ceux qui souffrent.</w:t>
      </w:r>
    </w:p>
    <w:p w:rsidR="009D3D7E" w:rsidRPr="00A610BB" w:rsidRDefault="009D3D7E" w:rsidP="009D3D7E">
      <w:pPr>
        <w:rPr>
          <w:rFonts w:asciiTheme="minorHAnsi" w:hAnsiTheme="minorHAnsi" w:cstheme="minorHAnsi"/>
          <w:sz w:val="24"/>
          <w:szCs w:val="24"/>
          <w:lang w:val="fr-FR"/>
        </w:rPr>
      </w:pPr>
      <w:r w:rsidRPr="00A610BB">
        <w:rPr>
          <w:rFonts w:asciiTheme="minorHAnsi" w:hAnsiTheme="minorHAnsi" w:cstheme="minorHAnsi"/>
          <w:sz w:val="24"/>
          <w:szCs w:val="24"/>
          <w:lang w:val="fr-FR"/>
        </w:rPr>
        <w:t>Jésus Christ, notre salut.</w:t>
      </w:r>
    </w:p>
    <w:p w:rsidR="009D3D7E" w:rsidRPr="00A610BB" w:rsidRDefault="009D3D7E" w:rsidP="009D3D7E">
      <w:pPr>
        <w:rPr>
          <w:rFonts w:asciiTheme="minorHAnsi" w:hAnsiTheme="minorHAnsi" w:cstheme="minorHAnsi"/>
          <w:sz w:val="24"/>
          <w:szCs w:val="24"/>
          <w:lang w:val="fr-FR"/>
        </w:rPr>
      </w:pPr>
      <w:r w:rsidRPr="00A610BB">
        <w:rPr>
          <w:rFonts w:asciiTheme="minorHAnsi" w:hAnsiTheme="minorHAnsi" w:cstheme="minorHAnsi"/>
          <w:sz w:val="24"/>
          <w:szCs w:val="24"/>
          <w:lang w:val="fr-FR"/>
        </w:rPr>
        <w:t>Partout des communautés proclament ta Parole.</w:t>
      </w:r>
    </w:p>
    <w:p w:rsidR="009D3D7E" w:rsidRPr="00A610BB" w:rsidRDefault="009D3D7E" w:rsidP="009D3D7E">
      <w:pPr>
        <w:rPr>
          <w:rFonts w:asciiTheme="minorHAnsi" w:hAnsiTheme="minorHAnsi" w:cstheme="minorHAnsi"/>
          <w:sz w:val="24"/>
          <w:szCs w:val="24"/>
          <w:lang w:val="fr-FR"/>
        </w:rPr>
      </w:pPr>
      <w:r w:rsidRPr="00A610BB">
        <w:rPr>
          <w:rFonts w:asciiTheme="minorHAnsi" w:hAnsiTheme="minorHAnsi" w:cstheme="minorHAnsi"/>
          <w:sz w:val="24"/>
          <w:szCs w:val="24"/>
          <w:lang w:val="fr-FR"/>
        </w:rPr>
        <w:t>Pourtant ton Église n’est pas unie.</w:t>
      </w:r>
    </w:p>
    <w:p w:rsidR="009D3D7E" w:rsidRPr="00A610BB" w:rsidRDefault="009D3D7E" w:rsidP="009D3D7E">
      <w:pPr>
        <w:rPr>
          <w:rFonts w:asciiTheme="minorHAnsi" w:hAnsiTheme="minorHAnsi" w:cstheme="minorHAnsi"/>
          <w:sz w:val="24"/>
          <w:szCs w:val="24"/>
          <w:lang w:val="fr-FR"/>
        </w:rPr>
      </w:pPr>
      <w:r w:rsidRPr="00A610BB">
        <w:rPr>
          <w:rFonts w:asciiTheme="minorHAnsi" w:hAnsiTheme="minorHAnsi" w:cstheme="minorHAnsi"/>
          <w:sz w:val="24"/>
          <w:szCs w:val="24"/>
          <w:lang w:val="fr-FR"/>
        </w:rPr>
        <w:t xml:space="preserve">Jésus Christ, mort et ressuscité, </w:t>
      </w:r>
    </w:p>
    <w:p w:rsidR="009D3D7E" w:rsidRPr="00A610BB" w:rsidRDefault="009D3D7E" w:rsidP="009D3D7E">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prends</w:t>
      </w:r>
      <w:proofErr w:type="gramEnd"/>
      <w:r w:rsidRPr="00A610BB">
        <w:rPr>
          <w:rFonts w:asciiTheme="minorHAnsi" w:hAnsiTheme="minorHAnsi" w:cstheme="minorHAnsi"/>
          <w:sz w:val="24"/>
          <w:szCs w:val="24"/>
          <w:lang w:val="fr-FR"/>
        </w:rPr>
        <w:t xml:space="preserve"> pitié de la chrétienté déchirée.</w:t>
      </w:r>
    </w:p>
    <w:p w:rsidR="009D3D7E" w:rsidRPr="00A610BB" w:rsidRDefault="009D3D7E" w:rsidP="009D3D7E">
      <w:pPr>
        <w:rPr>
          <w:rFonts w:asciiTheme="minorHAnsi" w:hAnsiTheme="minorHAnsi" w:cstheme="minorHAnsi"/>
          <w:sz w:val="24"/>
          <w:szCs w:val="24"/>
          <w:lang w:val="fr-FR"/>
        </w:rPr>
      </w:pPr>
      <w:r w:rsidRPr="00A610BB">
        <w:rPr>
          <w:rFonts w:asciiTheme="minorHAnsi" w:hAnsiTheme="minorHAnsi" w:cstheme="minorHAnsi"/>
          <w:sz w:val="24"/>
          <w:szCs w:val="24"/>
          <w:lang w:val="fr-FR"/>
        </w:rPr>
        <w:t xml:space="preserve">Jésus Christ, </w:t>
      </w:r>
    </w:p>
    <w:p w:rsidR="009D3D7E" w:rsidRPr="00A610BB" w:rsidRDefault="009D3D7E" w:rsidP="009D3D7E">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tu</w:t>
      </w:r>
      <w:proofErr w:type="gramEnd"/>
      <w:r w:rsidRPr="00A610BB">
        <w:rPr>
          <w:rFonts w:asciiTheme="minorHAnsi" w:hAnsiTheme="minorHAnsi" w:cstheme="minorHAnsi"/>
          <w:sz w:val="24"/>
          <w:szCs w:val="24"/>
          <w:lang w:val="fr-FR"/>
        </w:rPr>
        <w:t xml:space="preserve"> nous unis dans une même communion </w:t>
      </w:r>
    </w:p>
    <w:p w:rsidR="009D3D7E" w:rsidRPr="00A610BB" w:rsidRDefault="009D3D7E" w:rsidP="009D3D7E">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à</w:t>
      </w:r>
      <w:proofErr w:type="gramEnd"/>
      <w:r w:rsidRPr="00A610BB">
        <w:rPr>
          <w:rFonts w:asciiTheme="minorHAnsi" w:hAnsiTheme="minorHAnsi" w:cstheme="minorHAnsi"/>
          <w:sz w:val="24"/>
          <w:szCs w:val="24"/>
          <w:lang w:val="fr-FR"/>
        </w:rPr>
        <w:t xml:space="preserve"> ta vie et à ta mort,</w:t>
      </w:r>
    </w:p>
    <w:p w:rsidR="009D3D7E" w:rsidRPr="00A610BB" w:rsidRDefault="009D3D7E" w:rsidP="009D3D7E">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béni</w:t>
      </w:r>
      <w:proofErr w:type="gramEnd"/>
      <w:r w:rsidRPr="00A610BB">
        <w:rPr>
          <w:rFonts w:asciiTheme="minorHAnsi" w:hAnsiTheme="minorHAnsi" w:cstheme="minorHAnsi"/>
          <w:sz w:val="24"/>
          <w:szCs w:val="24"/>
          <w:lang w:val="fr-FR"/>
        </w:rPr>
        <w:t xml:space="preserve"> sois-tu pour les siècles des siècles. </w:t>
      </w:r>
    </w:p>
    <w:p w:rsidR="009D3D7E" w:rsidRPr="00A610BB" w:rsidRDefault="009D3D7E" w:rsidP="009D3D7E">
      <w:pPr>
        <w:rPr>
          <w:rFonts w:asciiTheme="minorHAnsi" w:hAnsiTheme="minorHAnsi" w:cstheme="minorHAnsi"/>
          <w:sz w:val="24"/>
          <w:szCs w:val="24"/>
          <w:lang w:val="fr-FR"/>
        </w:rPr>
      </w:pPr>
      <w:r w:rsidRPr="00A610BB">
        <w:rPr>
          <w:rFonts w:asciiTheme="minorHAnsi" w:hAnsiTheme="minorHAnsi" w:cstheme="minorHAnsi"/>
          <w:sz w:val="24"/>
          <w:szCs w:val="24"/>
          <w:lang w:val="fr-FR"/>
        </w:rPr>
        <w:t>Amen.</w:t>
      </w:r>
    </w:p>
    <w:p w:rsidR="009D3D7E" w:rsidRDefault="009D3D7E" w:rsidP="002C6AF1">
      <w:pPr>
        <w:rPr>
          <w:rFonts w:asciiTheme="minorHAnsi" w:hAnsiTheme="minorHAnsi" w:cstheme="minorHAnsi"/>
          <w:sz w:val="24"/>
          <w:szCs w:val="24"/>
          <w:lang w:val="fr-CH"/>
        </w:rPr>
      </w:pPr>
    </w:p>
    <w:p w:rsidR="009D3D7E" w:rsidRPr="009D3D7E" w:rsidRDefault="009D3D7E" w:rsidP="002C6AF1">
      <w:pPr>
        <w:rPr>
          <w:rFonts w:asciiTheme="minorHAnsi" w:hAnsiTheme="minorHAnsi" w:cstheme="minorHAnsi"/>
          <w:sz w:val="24"/>
          <w:szCs w:val="24"/>
          <w:lang w:val="fr-CH"/>
        </w:rPr>
      </w:pPr>
    </w:p>
    <w:p w:rsidR="009D3D7E" w:rsidRPr="009D3D7E" w:rsidRDefault="009D3D7E" w:rsidP="009D3D7E">
      <w:pPr>
        <w:jc w:val="center"/>
        <w:rPr>
          <w:rFonts w:asciiTheme="minorHAnsi" w:hAnsiTheme="minorHAnsi" w:cstheme="minorHAnsi"/>
          <w:b/>
          <w:bCs/>
          <w:szCs w:val="28"/>
          <w:lang w:val="fr-CH"/>
        </w:rPr>
      </w:pPr>
      <w:r w:rsidRPr="009D3D7E">
        <w:rPr>
          <w:rFonts w:asciiTheme="minorHAnsi" w:hAnsiTheme="minorHAnsi" w:cstheme="minorHAnsi"/>
          <w:b/>
          <w:bCs/>
          <w:szCs w:val="28"/>
          <w:lang w:val="fr-CH"/>
        </w:rPr>
        <w:t>Prière pour Vendredi saint</w:t>
      </w:r>
    </w:p>
    <w:p w:rsidR="009D3D7E" w:rsidRPr="003F1F73" w:rsidRDefault="009D3D7E" w:rsidP="009D3D7E">
      <w:pPr>
        <w:rPr>
          <w:rFonts w:asciiTheme="minorHAnsi" w:hAnsiTheme="minorHAnsi" w:cstheme="minorHAnsi"/>
          <w:b/>
          <w:bCs/>
          <w:sz w:val="24"/>
          <w:szCs w:val="24"/>
          <w:lang w:val="fr-FR"/>
        </w:rPr>
      </w:pPr>
      <w:r w:rsidRPr="003F1F73">
        <w:rPr>
          <w:rFonts w:asciiTheme="minorHAnsi" w:hAnsiTheme="minorHAnsi" w:cstheme="minorHAnsi"/>
          <w:b/>
          <w:bCs/>
          <w:sz w:val="24"/>
          <w:szCs w:val="24"/>
          <w:lang w:val="fr-FR"/>
        </w:rPr>
        <w:t>Prière du jour</w:t>
      </w:r>
    </w:p>
    <w:p w:rsidR="009D3D7E" w:rsidRPr="00A610BB" w:rsidRDefault="009D3D7E" w:rsidP="009D3D7E">
      <w:pPr>
        <w:rPr>
          <w:rFonts w:asciiTheme="minorHAnsi" w:hAnsiTheme="minorHAnsi" w:cstheme="minorHAnsi"/>
          <w:sz w:val="24"/>
          <w:szCs w:val="24"/>
          <w:lang w:val="fr-FR"/>
        </w:rPr>
      </w:pPr>
      <w:r w:rsidRPr="00A610BB">
        <w:rPr>
          <w:rFonts w:asciiTheme="minorHAnsi" w:hAnsiTheme="minorHAnsi" w:cstheme="minorHAnsi"/>
          <w:sz w:val="24"/>
          <w:szCs w:val="24"/>
          <w:lang w:val="fr-FR"/>
        </w:rPr>
        <w:t xml:space="preserve">Seigneur notre Dieu, </w:t>
      </w:r>
    </w:p>
    <w:p w:rsidR="009D3D7E" w:rsidRPr="00A610BB" w:rsidRDefault="009D3D7E" w:rsidP="009D3D7E">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nous</w:t>
      </w:r>
      <w:proofErr w:type="gramEnd"/>
      <w:r w:rsidRPr="00A610BB">
        <w:rPr>
          <w:rFonts w:asciiTheme="minorHAnsi" w:hAnsiTheme="minorHAnsi" w:cstheme="minorHAnsi"/>
          <w:sz w:val="24"/>
          <w:szCs w:val="24"/>
          <w:lang w:val="fr-FR"/>
        </w:rPr>
        <w:t xml:space="preserve"> savons que tu nous aimes sans mesure.</w:t>
      </w:r>
    </w:p>
    <w:p w:rsidR="009D3D7E" w:rsidRPr="00A610BB" w:rsidRDefault="009D3D7E" w:rsidP="009D3D7E">
      <w:pPr>
        <w:rPr>
          <w:rFonts w:asciiTheme="minorHAnsi" w:hAnsiTheme="minorHAnsi" w:cstheme="minorHAnsi"/>
          <w:sz w:val="24"/>
          <w:szCs w:val="24"/>
          <w:lang w:val="fr-FR"/>
        </w:rPr>
      </w:pPr>
      <w:r w:rsidRPr="00A610BB">
        <w:rPr>
          <w:rFonts w:asciiTheme="minorHAnsi" w:hAnsiTheme="minorHAnsi" w:cstheme="minorHAnsi"/>
          <w:sz w:val="24"/>
          <w:szCs w:val="24"/>
          <w:lang w:val="fr-FR"/>
        </w:rPr>
        <w:t>Tu n’as pas refusé de livrer ton Fils à la mort sur la croix,</w:t>
      </w:r>
    </w:p>
    <w:p w:rsidR="009D3D7E" w:rsidRPr="00A610BB" w:rsidRDefault="009D3D7E" w:rsidP="009D3D7E">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mais</w:t>
      </w:r>
      <w:proofErr w:type="gramEnd"/>
      <w:r w:rsidRPr="00A610BB">
        <w:rPr>
          <w:rFonts w:asciiTheme="minorHAnsi" w:hAnsiTheme="minorHAnsi" w:cstheme="minorHAnsi"/>
          <w:sz w:val="24"/>
          <w:szCs w:val="24"/>
          <w:lang w:val="fr-FR"/>
        </w:rPr>
        <w:t xml:space="preserve"> tu l’as donné pour sauver le monde.</w:t>
      </w:r>
    </w:p>
    <w:p w:rsidR="009D3D7E" w:rsidRPr="00A610BB" w:rsidRDefault="009D3D7E" w:rsidP="009D3D7E">
      <w:pPr>
        <w:rPr>
          <w:rFonts w:asciiTheme="minorHAnsi" w:hAnsiTheme="minorHAnsi" w:cstheme="minorHAnsi"/>
          <w:sz w:val="24"/>
          <w:szCs w:val="24"/>
          <w:lang w:val="fr-FR"/>
        </w:rPr>
      </w:pPr>
      <w:r w:rsidRPr="00A610BB">
        <w:rPr>
          <w:rFonts w:asciiTheme="minorHAnsi" w:hAnsiTheme="minorHAnsi" w:cstheme="minorHAnsi"/>
          <w:sz w:val="24"/>
          <w:szCs w:val="24"/>
          <w:lang w:val="fr-FR"/>
        </w:rPr>
        <w:t>Aujourd’hui encore, montre-nous ton amour</w:t>
      </w:r>
    </w:p>
    <w:p w:rsidR="009D3D7E" w:rsidRPr="00A610BB" w:rsidRDefault="009D3D7E" w:rsidP="009D3D7E">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et</w:t>
      </w:r>
      <w:proofErr w:type="gramEnd"/>
      <w:r w:rsidRPr="00A610BB">
        <w:rPr>
          <w:rFonts w:asciiTheme="minorHAnsi" w:hAnsiTheme="minorHAnsi" w:cstheme="minorHAnsi"/>
          <w:sz w:val="24"/>
          <w:szCs w:val="24"/>
          <w:lang w:val="fr-FR"/>
        </w:rPr>
        <w:t xml:space="preserve"> accorde-nous de suivre ton Fils Jésus Christ </w:t>
      </w:r>
    </w:p>
    <w:p w:rsidR="009D3D7E" w:rsidRPr="00A610BB" w:rsidRDefault="009D3D7E" w:rsidP="009D3D7E">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dans</w:t>
      </w:r>
      <w:proofErr w:type="gramEnd"/>
      <w:r w:rsidRPr="00A610BB">
        <w:rPr>
          <w:rFonts w:asciiTheme="minorHAnsi" w:hAnsiTheme="minorHAnsi" w:cstheme="minorHAnsi"/>
          <w:sz w:val="24"/>
          <w:szCs w:val="24"/>
          <w:lang w:val="fr-FR"/>
        </w:rPr>
        <w:t xml:space="preserve"> le mystère de sa Pâque,</w:t>
      </w:r>
    </w:p>
    <w:p w:rsidR="009D3D7E" w:rsidRPr="00A610BB" w:rsidRDefault="009D3D7E" w:rsidP="009D3D7E">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lui</w:t>
      </w:r>
      <w:proofErr w:type="gramEnd"/>
      <w:r w:rsidRPr="00A610BB">
        <w:rPr>
          <w:rFonts w:asciiTheme="minorHAnsi" w:hAnsiTheme="minorHAnsi" w:cstheme="minorHAnsi"/>
          <w:sz w:val="24"/>
          <w:szCs w:val="24"/>
          <w:lang w:val="fr-FR"/>
        </w:rPr>
        <w:t xml:space="preserve"> qui est béni pour les siècles des siècles. </w:t>
      </w:r>
    </w:p>
    <w:p w:rsidR="009D3D7E" w:rsidRPr="00A610BB" w:rsidRDefault="009D3D7E" w:rsidP="009D3D7E">
      <w:pPr>
        <w:rPr>
          <w:rFonts w:asciiTheme="minorHAnsi" w:hAnsiTheme="minorHAnsi" w:cstheme="minorHAnsi"/>
          <w:sz w:val="24"/>
          <w:szCs w:val="24"/>
          <w:lang w:val="fr-FR"/>
        </w:rPr>
      </w:pPr>
      <w:r w:rsidRPr="00A610BB">
        <w:rPr>
          <w:rFonts w:asciiTheme="minorHAnsi" w:hAnsiTheme="minorHAnsi" w:cstheme="minorHAnsi"/>
          <w:sz w:val="24"/>
          <w:szCs w:val="24"/>
          <w:lang w:val="fr-FR"/>
        </w:rPr>
        <w:t>Amen.</w:t>
      </w:r>
    </w:p>
    <w:p w:rsidR="009D3D7E" w:rsidRPr="00A610BB" w:rsidRDefault="009D3D7E" w:rsidP="009D3D7E">
      <w:pPr>
        <w:rPr>
          <w:rFonts w:asciiTheme="minorHAnsi" w:hAnsiTheme="minorHAnsi" w:cstheme="minorHAnsi"/>
          <w:sz w:val="24"/>
          <w:szCs w:val="24"/>
          <w:lang w:val="fr-FR"/>
        </w:rPr>
      </w:pPr>
    </w:p>
    <w:p w:rsidR="009D3D7E" w:rsidRPr="003F1F73" w:rsidRDefault="009D3D7E" w:rsidP="009D3D7E">
      <w:pPr>
        <w:rPr>
          <w:rFonts w:asciiTheme="minorHAnsi" w:hAnsiTheme="minorHAnsi" w:cstheme="minorHAnsi"/>
          <w:b/>
          <w:bCs/>
          <w:sz w:val="24"/>
          <w:szCs w:val="24"/>
          <w:lang w:val="fr-FR"/>
        </w:rPr>
      </w:pPr>
      <w:r w:rsidRPr="003F1F73">
        <w:rPr>
          <w:rFonts w:asciiTheme="minorHAnsi" w:hAnsiTheme="minorHAnsi" w:cstheme="minorHAnsi"/>
          <w:b/>
          <w:bCs/>
          <w:sz w:val="24"/>
          <w:szCs w:val="24"/>
          <w:lang w:val="fr-FR"/>
        </w:rPr>
        <w:t>Prière d’intercession</w:t>
      </w:r>
    </w:p>
    <w:p w:rsidR="009D3D7E" w:rsidRPr="00A610BB" w:rsidRDefault="009D3D7E" w:rsidP="009D3D7E">
      <w:pPr>
        <w:rPr>
          <w:rFonts w:asciiTheme="minorHAnsi" w:hAnsiTheme="minorHAnsi" w:cstheme="minorHAnsi"/>
          <w:sz w:val="24"/>
          <w:szCs w:val="24"/>
          <w:lang w:val="fr-FR"/>
        </w:rPr>
      </w:pPr>
      <w:r w:rsidRPr="00A610BB">
        <w:rPr>
          <w:rFonts w:asciiTheme="minorHAnsi" w:hAnsiTheme="minorHAnsi" w:cstheme="minorHAnsi"/>
          <w:sz w:val="24"/>
          <w:szCs w:val="24"/>
          <w:lang w:val="fr-FR"/>
        </w:rPr>
        <w:t>Seigneur, source de vie,</w:t>
      </w:r>
    </w:p>
    <w:p w:rsidR="009D3D7E" w:rsidRPr="00A610BB" w:rsidRDefault="009D3D7E" w:rsidP="009D3D7E">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aide</w:t>
      </w:r>
      <w:proofErr w:type="gramEnd"/>
      <w:r w:rsidRPr="00A610BB">
        <w:rPr>
          <w:rFonts w:asciiTheme="minorHAnsi" w:hAnsiTheme="minorHAnsi" w:cstheme="minorHAnsi"/>
          <w:sz w:val="24"/>
          <w:szCs w:val="24"/>
          <w:lang w:val="fr-FR"/>
        </w:rPr>
        <w:t>-nous à transmettre jusqu’aux recoins les plus sombres de ce monde</w:t>
      </w:r>
    </w:p>
    <w:p w:rsidR="009D3D7E" w:rsidRPr="00A610BB" w:rsidRDefault="009D3D7E" w:rsidP="009D3D7E">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l’espérance</w:t>
      </w:r>
      <w:proofErr w:type="gramEnd"/>
      <w:r w:rsidRPr="00A610BB">
        <w:rPr>
          <w:rFonts w:asciiTheme="minorHAnsi" w:hAnsiTheme="minorHAnsi" w:cstheme="minorHAnsi"/>
          <w:sz w:val="24"/>
          <w:szCs w:val="24"/>
          <w:lang w:val="fr-FR"/>
        </w:rPr>
        <w:t xml:space="preserve"> qui vient de ta croix.</w:t>
      </w:r>
    </w:p>
    <w:p w:rsidR="009D3D7E" w:rsidRPr="00A610BB" w:rsidRDefault="009D3D7E" w:rsidP="009D3D7E">
      <w:pPr>
        <w:rPr>
          <w:rFonts w:asciiTheme="minorHAnsi" w:hAnsiTheme="minorHAnsi" w:cstheme="minorHAnsi"/>
          <w:sz w:val="24"/>
          <w:szCs w:val="24"/>
          <w:lang w:val="fr-FR"/>
        </w:rPr>
      </w:pPr>
      <w:r w:rsidRPr="00A610BB">
        <w:rPr>
          <w:rFonts w:asciiTheme="minorHAnsi" w:hAnsiTheme="minorHAnsi" w:cstheme="minorHAnsi"/>
          <w:sz w:val="24"/>
          <w:szCs w:val="24"/>
          <w:lang w:val="fr-FR"/>
        </w:rPr>
        <w:t>Là où la souffrance est devenue intolérable,</w:t>
      </w:r>
    </w:p>
    <w:p w:rsidR="009D3D7E" w:rsidRPr="00A610BB" w:rsidRDefault="009D3D7E" w:rsidP="009D3D7E">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ressuscite</w:t>
      </w:r>
      <w:proofErr w:type="gramEnd"/>
      <w:r w:rsidRPr="00A610BB">
        <w:rPr>
          <w:rFonts w:asciiTheme="minorHAnsi" w:hAnsiTheme="minorHAnsi" w:cstheme="minorHAnsi"/>
          <w:sz w:val="24"/>
          <w:szCs w:val="24"/>
          <w:lang w:val="fr-FR"/>
        </w:rPr>
        <w:t xml:space="preserve"> la fraternité.</w:t>
      </w:r>
    </w:p>
    <w:p w:rsidR="009D3D7E" w:rsidRPr="00A610BB" w:rsidRDefault="009D3D7E" w:rsidP="009D3D7E">
      <w:pPr>
        <w:rPr>
          <w:rFonts w:asciiTheme="minorHAnsi" w:hAnsiTheme="minorHAnsi" w:cstheme="minorHAnsi"/>
          <w:sz w:val="24"/>
          <w:szCs w:val="24"/>
          <w:lang w:val="fr-FR"/>
        </w:rPr>
      </w:pPr>
      <w:r w:rsidRPr="00A610BB">
        <w:rPr>
          <w:rFonts w:asciiTheme="minorHAnsi" w:hAnsiTheme="minorHAnsi" w:cstheme="minorHAnsi"/>
          <w:sz w:val="24"/>
          <w:szCs w:val="24"/>
          <w:lang w:val="fr-FR"/>
        </w:rPr>
        <w:t>Là où la tendresse est morte,</w:t>
      </w:r>
    </w:p>
    <w:p w:rsidR="009D3D7E" w:rsidRPr="00A610BB" w:rsidRDefault="009D3D7E" w:rsidP="009D3D7E">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ressuscite</w:t>
      </w:r>
      <w:proofErr w:type="gramEnd"/>
      <w:r w:rsidRPr="00A610BB">
        <w:rPr>
          <w:rFonts w:asciiTheme="minorHAnsi" w:hAnsiTheme="minorHAnsi" w:cstheme="minorHAnsi"/>
          <w:sz w:val="24"/>
          <w:szCs w:val="24"/>
          <w:lang w:val="fr-FR"/>
        </w:rPr>
        <w:t xml:space="preserve"> l’amour.</w:t>
      </w:r>
    </w:p>
    <w:p w:rsidR="009D3D7E" w:rsidRPr="00A610BB" w:rsidRDefault="009D3D7E" w:rsidP="009D3D7E">
      <w:pPr>
        <w:rPr>
          <w:rFonts w:asciiTheme="minorHAnsi" w:hAnsiTheme="minorHAnsi" w:cstheme="minorHAnsi"/>
          <w:sz w:val="24"/>
          <w:szCs w:val="24"/>
          <w:lang w:val="fr-FR"/>
        </w:rPr>
      </w:pPr>
      <w:r w:rsidRPr="00A610BB">
        <w:rPr>
          <w:rFonts w:asciiTheme="minorHAnsi" w:hAnsiTheme="minorHAnsi" w:cstheme="minorHAnsi"/>
          <w:sz w:val="24"/>
          <w:szCs w:val="24"/>
          <w:lang w:val="fr-FR"/>
        </w:rPr>
        <w:t>Là où la justice est bafouée,</w:t>
      </w:r>
    </w:p>
    <w:p w:rsidR="009D3D7E" w:rsidRPr="00A610BB" w:rsidRDefault="009D3D7E" w:rsidP="009D3D7E">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ressuscite</w:t>
      </w:r>
      <w:proofErr w:type="gramEnd"/>
      <w:r w:rsidRPr="00A610BB">
        <w:rPr>
          <w:rFonts w:asciiTheme="minorHAnsi" w:hAnsiTheme="minorHAnsi" w:cstheme="minorHAnsi"/>
          <w:sz w:val="24"/>
          <w:szCs w:val="24"/>
          <w:lang w:val="fr-FR"/>
        </w:rPr>
        <w:t xml:space="preserve"> la droiture.</w:t>
      </w:r>
    </w:p>
    <w:p w:rsidR="009D3D7E" w:rsidRPr="00A610BB" w:rsidRDefault="009D3D7E" w:rsidP="009D3D7E">
      <w:pPr>
        <w:rPr>
          <w:rFonts w:asciiTheme="minorHAnsi" w:hAnsiTheme="minorHAnsi" w:cstheme="minorHAnsi"/>
          <w:sz w:val="24"/>
          <w:szCs w:val="24"/>
          <w:lang w:val="fr-FR"/>
        </w:rPr>
      </w:pPr>
      <w:r w:rsidRPr="00A610BB">
        <w:rPr>
          <w:rFonts w:asciiTheme="minorHAnsi" w:hAnsiTheme="minorHAnsi" w:cstheme="minorHAnsi"/>
          <w:sz w:val="24"/>
          <w:szCs w:val="24"/>
          <w:lang w:val="fr-FR"/>
        </w:rPr>
        <w:t>Là où l’espérance est crucifiée,</w:t>
      </w:r>
    </w:p>
    <w:p w:rsidR="009D3D7E" w:rsidRPr="00A610BB" w:rsidRDefault="009D3D7E" w:rsidP="009D3D7E">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ressuscite</w:t>
      </w:r>
      <w:proofErr w:type="gramEnd"/>
      <w:r w:rsidRPr="00A610BB">
        <w:rPr>
          <w:rFonts w:asciiTheme="minorHAnsi" w:hAnsiTheme="minorHAnsi" w:cstheme="minorHAnsi"/>
          <w:sz w:val="24"/>
          <w:szCs w:val="24"/>
          <w:lang w:val="fr-FR"/>
        </w:rPr>
        <w:t xml:space="preserve"> la foi.</w:t>
      </w:r>
    </w:p>
    <w:p w:rsidR="009D3D7E" w:rsidRPr="00A610BB" w:rsidRDefault="009D3D7E" w:rsidP="009D3D7E">
      <w:pPr>
        <w:rPr>
          <w:rFonts w:asciiTheme="minorHAnsi" w:hAnsiTheme="minorHAnsi" w:cstheme="minorHAnsi"/>
          <w:sz w:val="24"/>
          <w:szCs w:val="24"/>
          <w:lang w:val="fr-FR"/>
        </w:rPr>
      </w:pPr>
      <w:r w:rsidRPr="00A610BB">
        <w:rPr>
          <w:rFonts w:asciiTheme="minorHAnsi" w:hAnsiTheme="minorHAnsi" w:cstheme="minorHAnsi"/>
          <w:sz w:val="24"/>
          <w:szCs w:val="24"/>
          <w:lang w:val="fr-FR"/>
        </w:rPr>
        <w:t>Là où la paix n’a plus aucune chance,</w:t>
      </w:r>
    </w:p>
    <w:p w:rsidR="009D3D7E" w:rsidRPr="00A610BB" w:rsidRDefault="009D3D7E" w:rsidP="009D3D7E">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que</w:t>
      </w:r>
      <w:proofErr w:type="gramEnd"/>
      <w:r w:rsidRPr="00A610BB">
        <w:rPr>
          <w:rFonts w:asciiTheme="minorHAnsi" w:hAnsiTheme="minorHAnsi" w:cstheme="minorHAnsi"/>
          <w:sz w:val="24"/>
          <w:szCs w:val="24"/>
          <w:lang w:val="fr-FR"/>
        </w:rPr>
        <w:t xml:space="preserve"> renaisse la passion pour la réconciliation.</w:t>
      </w:r>
    </w:p>
    <w:p w:rsidR="009D3D7E" w:rsidRPr="00A610BB" w:rsidRDefault="009D3D7E" w:rsidP="009D3D7E">
      <w:pPr>
        <w:rPr>
          <w:rFonts w:asciiTheme="minorHAnsi" w:hAnsiTheme="minorHAnsi" w:cstheme="minorHAnsi"/>
          <w:sz w:val="24"/>
          <w:szCs w:val="24"/>
          <w:lang w:val="fr-FR"/>
        </w:rPr>
      </w:pPr>
      <w:r w:rsidRPr="00A610BB">
        <w:rPr>
          <w:rFonts w:asciiTheme="minorHAnsi" w:hAnsiTheme="minorHAnsi" w:cstheme="minorHAnsi"/>
          <w:sz w:val="24"/>
          <w:szCs w:val="24"/>
          <w:lang w:val="fr-FR"/>
        </w:rPr>
        <w:t>Là où la vérité est piétinée,</w:t>
      </w:r>
    </w:p>
    <w:p w:rsidR="009D3D7E" w:rsidRPr="00A610BB" w:rsidRDefault="009D3D7E" w:rsidP="009D3D7E">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que</w:t>
      </w:r>
      <w:proofErr w:type="gramEnd"/>
      <w:r w:rsidRPr="00A610BB">
        <w:rPr>
          <w:rFonts w:asciiTheme="minorHAnsi" w:hAnsiTheme="minorHAnsi" w:cstheme="minorHAnsi"/>
          <w:sz w:val="24"/>
          <w:szCs w:val="24"/>
          <w:lang w:val="fr-FR"/>
        </w:rPr>
        <w:t xml:space="preserve"> se lève la révolte.</w:t>
      </w:r>
    </w:p>
    <w:p w:rsidR="009D3D7E" w:rsidRPr="00A610BB" w:rsidRDefault="009D3D7E" w:rsidP="009D3D7E">
      <w:pPr>
        <w:rPr>
          <w:rFonts w:asciiTheme="minorHAnsi" w:hAnsiTheme="minorHAnsi" w:cstheme="minorHAnsi"/>
          <w:sz w:val="24"/>
          <w:szCs w:val="24"/>
          <w:lang w:val="fr-FR"/>
        </w:rPr>
      </w:pPr>
      <w:r w:rsidRPr="00A610BB">
        <w:rPr>
          <w:rFonts w:asciiTheme="minorHAnsi" w:hAnsiTheme="minorHAnsi" w:cstheme="minorHAnsi"/>
          <w:sz w:val="24"/>
          <w:szCs w:val="24"/>
          <w:lang w:val="fr-FR"/>
        </w:rPr>
        <w:t>Là où la peur paralyse,</w:t>
      </w:r>
    </w:p>
    <w:p w:rsidR="009D3D7E" w:rsidRPr="00A610BB" w:rsidRDefault="009D3D7E" w:rsidP="009D3D7E">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que</w:t>
      </w:r>
      <w:proofErr w:type="gramEnd"/>
      <w:r w:rsidRPr="00A610BB">
        <w:rPr>
          <w:rFonts w:asciiTheme="minorHAnsi" w:hAnsiTheme="minorHAnsi" w:cstheme="minorHAnsi"/>
          <w:sz w:val="24"/>
          <w:szCs w:val="24"/>
          <w:lang w:val="fr-FR"/>
        </w:rPr>
        <w:t xml:space="preserve"> le courage libère.</w:t>
      </w:r>
    </w:p>
    <w:p w:rsidR="009D3D7E" w:rsidRPr="00A610BB" w:rsidRDefault="009D3D7E" w:rsidP="009D3D7E">
      <w:pPr>
        <w:rPr>
          <w:rFonts w:asciiTheme="minorHAnsi" w:hAnsiTheme="minorHAnsi" w:cstheme="minorHAnsi"/>
          <w:sz w:val="24"/>
          <w:szCs w:val="24"/>
          <w:lang w:val="fr-FR"/>
        </w:rPr>
      </w:pPr>
      <w:r w:rsidRPr="00A610BB">
        <w:rPr>
          <w:rFonts w:asciiTheme="minorHAnsi" w:hAnsiTheme="minorHAnsi" w:cstheme="minorHAnsi"/>
          <w:sz w:val="24"/>
          <w:szCs w:val="24"/>
          <w:lang w:val="fr-FR"/>
        </w:rPr>
        <w:t>Seigneur,</w:t>
      </w:r>
    </w:p>
    <w:p w:rsidR="009D3D7E" w:rsidRPr="00A610BB" w:rsidRDefault="009D3D7E" w:rsidP="009D3D7E">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tu</w:t>
      </w:r>
      <w:proofErr w:type="gramEnd"/>
      <w:r w:rsidRPr="00A610BB">
        <w:rPr>
          <w:rFonts w:asciiTheme="minorHAnsi" w:hAnsiTheme="minorHAnsi" w:cstheme="minorHAnsi"/>
          <w:sz w:val="24"/>
          <w:szCs w:val="24"/>
          <w:lang w:val="fr-FR"/>
        </w:rPr>
        <w:t xml:space="preserve"> portes nos souffrances,</w:t>
      </w:r>
    </w:p>
    <w:p w:rsidR="009D3D7E" w:rsidRPr="00A610BB" w:rsidRDefault="009D3D7E" w:rsidP="009D3D7E">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prends</w:t>
      </w:r>
      <w:proofErr w:type="gramEnd"/>
      <w:r w:rsidRPr="00A610BB">
        <w:rPr>
          <w:rFonts w:asciiTheme="minorHAnsi" w:hAnsiTheme="minorHAnsi" w:cstheme="minorHAnsi"/>
          <w:sz w:val="24"/>
          <w:szCs w:val="24"/>
          <w:lang w:val="fr-FR"/>
        </w:rPr>
        <w:t xml:space="preserve"> pitié de nous.</w:t>
      </w:r>
    </w:p>
    <w:p w:rsidR="009D3D7E" w:rsidRPr="00A610BB" w:rsidRDefault="009D3D7E" w:rsidP="009D3D7E">
      <w:pPr>
        <w:rPr>
          <w:rFonts w:asciiTheme="minorHAnsi" w:hAnsiTheme="minorHAnsi" w:cstheme="minorHAnsi"/>
          <w:sz w:val="24"/>
          <w:szCs w:val="24"/>
          <w:lang w:val="fr-FR"/>
        </w:rPr>
      </w:pPr>
      <w:r w:rsidRPr="00A610BB">
        <w:rPr>
          <w:rFonts w:asciiTheme="minorHAnsi" w:hAnsiTheme="minorHAnsi" w:cstheme="minorHAnsi"/>
          <w:sz w:val="24"/>
          <w:szCs w:val="24"/>
          <w:lang w:val="fr-FR"/>
        </w:rPr>
        <w:t>Tu fais don de ta vie,</w:t>
      </w:r>
    </w:p>
    <w:p w:rsidR="009D3D7E" w:rsidRPr="00A610BB" w:rsidRDefault="009D3D7E" w:rsidP="009D3D7E">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prends</w:t>
      </w:r>
      <w:proofErr w:type="gramEnd"/>
      <w:r w:rsidRPr="00A610BB">
        <w:rPr>
          <w:rFonts w:asciiTheme="minorHAnsi" w:hAnsiTheme="minorHAnsi" w:cstheme="minorHAnsi"/>
          <w:sz w:val="24"/>
          <w:szCs w:val="24"/>
          <w:lang w:val="fr-FR"/>
        </w:rPr>
        <w:t xml:space="preserve"> pitié de nous.</w:t>
      </w:r>
    </w:p>
    <w:p w:rsidR="009D3D7E" w:rsidRPr="00A610BB" w:rsidRDefault="009D3D7E" w:rsidP="009D3D7E">
      <w:pPr>
        <w:rPr>
          <w:rFonts w:asciiTheme="minorHAnsi" w:hAnsiTheme="minorHAnsi" w:cstheme="minorHAnsi"/>
          <w:sz w:val="24"/>
          <w:szCs w:val="24"/>
          <w:lang w:val="fr-FR"/>
        </w:rPr>
      </w:pPr>
      <w:r w:rsidRPr="00A610BB">
        <w:rPr>
          <w:rFonts w:asciiTheme="minorHAnsi" w:hAnsiTheme="minorHAnsi" w:cstheme="minorHAnsi"/>
          <w:sz w:val="24"/>
          <w:szCs w:val="24"/>
          <w:lang w:val="fr-FR"/>
        </w:rPr>
        <w:t>Tu es le Dieu compatissant,</w:t>
      </w:r>
    </w:p>
    <w:p w:rsidR="009D3D7E" w:rsidRPr="00A610BB" w:rsidRDefault="009D3D7E" w:rsidP="009D3D7E">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prends</w:t>
      </w:r>
      <w:proofErr w:type="gramEnd"/>
      <w:r w:rsidRPr="00A610BB">
        <w:rPr>
          <w:rFonts w:asciiTheme="minorHAnsi" w:hAnsiTheme="minorHAnsi" w:cstheme="minorHAnsi"/>
          <w:sz w:val="24"/>
          <w:szCs w:val="24"/>
          <w:lang w:val="fr-FR"/>
        </w:rPr>
        <w:t xml:space="preserve"> pitié de nous.</w:t>
      </w:r>
    </w:p>
    <w:p w:rsidR="009D3D7E" w:rsidRPr="00A610BB" w:rsidRDefault="009D3D7E" w:rsidP="009D3D7E">
      <w:pPr>
        <w:rPr>
          <w:rFonts w:asciiTheme="minorHAnsi" w:hAnsiTheme="minorHAnsi" w:cstheme="minorHAnsi"/>
          <w:sz w:val="24"/>
          <w:szCs w:val="24"/>
          <w:lang w:val="fr-FR"/>
        </w:rPr>
      </w:pPr>
      <w:r w:rsidRPr="00A610BB">
        <w:rPr>
          <w:rFonts w:asciiTheme="minorHAnsi" w:hAnsiTheme="minorHAnsi" w:cstheme="minorHAnsi"/>
          <w:sz w:val="24"/>
          <w:szCs w:val="24"/>
          <w:lang w:val="fr-FR"/>
        </w:rPr>
        <w:t>Dieu trois fois saint,</w:t>
      </w:r>
    </w:p>
    <w:p w:rsidR="009D3D7E" w:rsidRPr="00A610BB" w:rsidRDefault="009D3D7E" w:rsidP="009D3D7E">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que</w:t>
      </w:r>
      <w:proofErr w:type="gramEnd"/>
      <w:r w:rsidRPr="00A610BB">
        <w:rPr>
          <w:rFonts w:asciiTheme="minorHAnsi" w:hAnsiTheme="minorHAnsi" w:cstheme="minorHAnsi"/>
          <w:sz w:val="24"/>
          <w:szCs w:val="24"/>
          <w:lang w:val="fr-FR"/>
        </w:rPr>
        <w:t xml:space="preserve"> la lumière de la croix</w:t>
      </w:r>
    </w:p>
    <w:p w:rsidR="009D3D7E" w:rsidRPr="00A610BB" w:rsidRDefault="009D3D7E" w:rsidP="009D3D7E">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illumine</w:t>
      </w:r>
      <w:proofErr w:type="gramEnd"/>
      <w:r w:rsidRPr="00A610BB">
        <w:rPr>
          <w:rFonts w:asciiTheme="minorHAnsi" w:hAnsiTheme="minorHAnsi" w:cstheme="minorHAnsi"/>
          <w:sz w:val="24"/>
          <w:szCs w:val="24"/>
          <w:lang w:val="fr-FR"/>
        </w:rPr>
        <w:t xml:space="preserve"> l’obscurité de nos cœurs.</w:t>
      </w:r>
    </w:p>
    <w:p w:rsidR="009D3D7E" w:rsidRPr="00A610BB" w:rsidRDefault="009D3D7E" w:rsidP="009D3D7E">
      <w:pPr>
        <w:rPr>
          <w:rFonts w:asciiTheme="minorHAnsi" w:hAnsiTheme="minorHAnsi" w:cstheme="minorHAnsi"/>
          <w:sz w:val="24"/>
          <w:szCs w:val="24"/>
          <w:lang w:val="fr-FR"/>
        </w:rPr>
      </w:pPr>
      <w:r w:rsidRPr="00A610BB">
        <w:rPr>
          <w:rFonts w:asciiTheme="minorHAnsi" w:hAnsiTheme="minorHAnsi" w:cstheme="minorHAnsi"/>
          <w:sz w:val="24"/>
          <w:szCs w:val="24"/>
          <w:lang w:val="fr-FR"/>
        </w:rPr>
        <w:t>Tu es béni pour les siècles des siècles.</w:t>
      </w:r>
    </w:p>
    <w:p w:rsidR="009D3D7E" w:rsidRPr="00A610BB" w:rsidRDefault="009D3D7E" w:rsidP="009D3D7E">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l’assemblée</w:t>
      </w:r>
      <w:proofErr w:type="gramEnd"/>
      <w:r w:rsidRPr="00A610BB">
        <w:rPr>
          <w:rFonts w:asciiTheme="minorHAnsi" w:hAnsiTheme="minorHAnsi" w:cstheme="minorHAnsi"/>
          <w:sz w:val="24"/>
          <w:szCs w:val="24"/>
          <w:lang w:val="fr-FR"/>
        </w:rPr>
        <w:t xml:space="preserve"> : Amen</w:t>
      </w:r>
    </w:p>
    <w:p w:rsidR="009D3D7E" w:rsidRPr="00A610BB" w:rsidRDefault="009D3D7E" w:rsidP="009D3D7E">
      <w:pPr>
        <w:rPr>
          <w:rFonts w:asciiTheme="minorHAnsi" w:hAnsiTheme="minorHAnsi" w:cstheme="minorHAnsi"/>
          <w:sz w:val="24"/>
          <w:szCs w:val="24"/>
          <w:lang w:val="fr-FR"/>
        </w:rPr>
      </w:pPr>
    </w:p>
    <w:p w:rsidR="009D3D7E" w:rsidRPr="009D3D7E" w:rsidRDefault="009D3D7E" w:rsidP="009D3D7E">
      <w:pPr>
        <w:jc w:val="center"/>
        <w:rPr>
          <w:rFonts w:asciiTheme="minorHAnsi" w:hAnsiTheme="minorHAnsi" w:cstheme="minorHAnsi"/>
          <w:b/>
          <w:bCs/>
          <w:szCs w:val="28"/>
          <w:lang w:val="fr-CH"/>
        </w:rPr>
      </w:pPr>
      <w:r w:rsidRPr="009D3D7E">
        <w:rPr>
          <w:rFonts w:asciiTheme="minorHAnsi" w:hAnsiTheme="minorHAnsi" w:cstheme="minorHAnsi"/>
          <w:b/>
          <w:bCs/>
          <w:szCs w:val="28"/>
          <w:lang w:val="fr-CH"/>
        </w:rPr>
        <w:t>Prière pour Samedi saint</w:t>
      </w:r>
    </w:p>
    <w:p w:rsidR="009D3D7E" w:rsidRPr="00A610BB" w:rsidRDefault="009D3D7E" w:rsidP="009D3D7E">
      <w:pPr>
        <w:rPr>
          <w:rFonts w:asciiTheme="minorHAnsi" w:hAnsiTheme="minorHAnsi" w:cstheme="minorHAnsi"/>
          <w:sz w:val="24"/>
          <w:szCs w:val="24"/>
          <w:lang w:val="fr-FR"/>
        </w:rPr>
      </w:pPr>
      <w:r w:rsidRPr="00A610BB">
        <w:rPr>
          <w:rFonts w:asciiTheme="minorHAnsi" w:hAnsiTheme="minorHAnsi" w:cstheme="minorHAnsi"/>
          <w:sz w:val="24"/>
          <w:szCs w:val="24"/>
          <w:lang w:val="fr-FR"/>
        </w:rPr>
        <w:t>Prière du jour</w:t>
      </w:r>
    </w:p>
    <w:p w:rsidR="009D3D7E" w:rsidRPr="00A610BB" w:rsidRDefault="009D3D7E" w:rsidP="009D3D7E">
      <w:pPr>
        <w:rPr>
          <w:rFonts w:asciiTheme="minorHAnsi" w:hAnsiTheme="minorHAnsi" w:cstheme="minorHAnsi"/>
          <w:sz w:val="24"/>
          <w:szCs w:val="24"/>
          <w:lang w:val="fr-FR"/>
        </w:rPr>
      </w:pPr>
      <w:r w:rsidRPr="00A610BB">
        <w:rPr>
          <w:rFonts w:asciiTheme="minorHAnsi" w:hAnsiTheme="minorHAnsi" w:cstheme="minorHAnsi"/>
          <w:sz w:val="24"/>
          <w:szCs w:val="24"/>
          <w:lang w:val="fr-FR"/>
        </w:rPr>
        <w:t xml:space="preserve">Ô Dieu, </w:t>
      </w:r>
    </w:p>
    <w:p w:rsidR="009D3D7E" w:rsidRPr="00A610BB" w:rsidRDefault="009D3D7E" w:rsidP="009D3D7E">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force</w:t>
      </w:r>
      <w:proofErr w:type="gramEnd"/>
      <w:r w:rsidRPr="00A610BB">
        <w:rPr>
          <w:rFonts w:asciiTheme="minorHAnsi" w:hAnsiTheme="minorHAnsi" w:cstheme="minorHAnsi"/>
          <w:sz w:val="24"/>
          <w:szCs w:val="24"/>
          <w:lang w:val="fr-FR"/>
        </w:rPr>
        <w:t xml:space="preserve"> immuable et lumière sans déclin, </w:t>
      </w:r>
    </w:p>
    <w:p w:rsidR="009D3D7E" w:rsidRPr="00A610BB" w:rsidRDefault="009D3D7E" w:rsidP="009D3D7E">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de</w:t>
      </w:r>
      <w:proofErr w:type="gramEnd"/>
      <w:r w:rsidRPr="00A610BB">
        <w:rPr>
          <w:rFonts w:asciiTheme="minorHAnsi" w:hAnsiTheme="minorHAnsi" w:cstheme="minorHAnsi"/>
          <w:sz w:val="24"/>
          <w:szCs w:val="24"/>
          <w:lang w:val="fr-FR"/>
        </w:rPr>
        <w:t xml:space="preserve"> toute éternité tu as formé le dessein miséricordieux </w:t>
      </w:r>
    </w:p>
    <w:p w:rsidR="009D3D7E" w:rsidRPr="00A610BB" w:rsidRDefault="009D3D7E" w:rsidP="009D3D7E">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de</w:t>
      </w:r>
      <w:proofErr w:type="gramEnd"/>
      <w:r w:rsidRPr="00A610BB">
        <w:rPr>
          <w:rFonts w:asciiTheme="minorHAnsi" w:hAnsiTheme="minorHAnsi" w:cstheme="minorHAnsi"/>
          <w:sz w:val="24"/>
          <w:szCs w:val="24"/>
          <w:lang w:val="fr-FR"/>
        </w:rPr>
        <w:t xml:space="preserve"> sauver les hommes, </w:t>
      </w:r>
    </w:p>
    <w:p w:rsidR="009D3D7E" w:rsidRPr="00A610BB" w:rsidRDefault="009D3D7E" w:rsidP="009D3D7E">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et</w:t>
      </w:r>
      <w:proofErr w:type="gramEnd"/>
      <w:r w:rsidRPr="00A610BB">
        <w:rPr>
          <w:rFonts w:asciiTheme="minorHAnsi" w:hAnsiTheme="minorHAnsi" w:cstheme="minorHAnsi"/>
          <w:sz w:val="24"/>
          <w:szCs w:val="24"/>
          <w:lang w:val="fr-FR"/>
        </w:rPr>
        <w:t xml:space="preserve"> tu accomplis maintenant ton œuvre </w:t>
      </w:r>
    </w:p>
    <w:p w:rsidR="009D3D7E" w:rsidRPr="00A610BB" w:rsidRDefault="009D3D7E" w:rsidP="009D3D7E">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dans</w:t>
      </w:r>
      <w:proofErr w:type="gramEnd"/>
      <w:r w:rsidRPr="00A610BB">
        <w:rPr>
          <w:rFonts w:asciiTheme="minorHAnsi" w:hAnsiTheme="minorHAnsi" w:cstheme="minorHAnsi"/>
          <w:sz w:val="24"/>
          <w:szCs w:val="24"/>
          <w:lang w:val="fr-FR"/>
        </w:rPr>
        <w:t xml:space="preserve"> l’Église rassemblée par ton Fils. </w:t>
      </w:r>
    </w:p>
    <w:p w:rsidR="009D3D7E" w:rsidRPr="00A610BB" w:rsidRDefault="009D3D7E" w:rsidP="009D3D7E">
      <w:pPr>
        <w:rPr>
          <w:rFonts w:asciiTheme="minorHAnsi" w:hAnsiTheme="minorHAnsi" w:cstheme="minorHAnsi"/>
          <w:sz w:val="24"/>
          <w:szCs w:val="24"/>
          <w:lang w:val="fr-FR"/>
        </w:rPr>
      </w:pPr>
      <w:r w:rsidRPr="00A610BB">
        <w:rPr>
          <w:rFonts w:asciiTheme="minorHAnsi" w:hAnsiTheme="minorHAnsi" w:cstheme="minorHAnsi"/>
          <w:sz w:val="24"/>
          <w:szCs w:val="24"/>
          <w:lang w:val="fr-FR"/>
        </w:rPr>
        <w:t xml:space="preserve">Nous t’en prions, </w:t>
      </w:r>
    </w:p>
    <w:p w:rsidR="009D3D7E" w:rsidRPr="00A610BB" w:rsidRDefault="009D3D7E" w:rsidP="009D3D7E">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que</w:t>
      </w:r>
      <w:proofErr w:type="gramEnd"/>
      <w:r w:rsidRPr="00A610BB">
        <w:rPr>
          <w:rFonts w:asciiTheme="minorHAnsi" w:hAnsiTheme="minorHAnsi" w:cstheme="minorHAnsi"/>
          <w:sz w:val="24"/>
          <w:szCs w:val="24"/>
          <w:lang w:val="fr-FR"/>
        </w:rPr>
        <w:t xml:space="preserve"> le monde voie relevé ce qui était abattu </w:t>
      </w:r>
    </w:p>
    <w:p w:rsidR="009D3D7E" w:rsidRPr="00A610BB" w:rsidRDefault="009D3D7E" w:rsidP="009D3D7E">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et</w:t>
      </w:r>
      <w:proofErr w:type="gramEnd"/>
      <w:r w:rsidRPr="00A610BB">
        <w:rPr>
          <w:rFonts w:asciiTheme="minorHAnsi" w:hAnsiTheme="minorHAnsi" w:cstheme="minorHAnsi"/>
          <w:sz w:val="24"/>
          <w:szCs w:val="24"/>
          <w:lang w:val="fr-FR"/>
        </w:rPr>
        <w:t xml:space="preserve"> rénové ce qui était ruiné, </w:t>
      </w:r>
    </w:p>
    <w:p w:rsidR="009D3D7E" w:rsidRPr="00A610BB" w:rsidRDefault="009D3D7E" w:rsidP="009D3D7E">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et</w:t>
      </w:r>
      <w:proofErr w:type="gramEnd"/>
      <w:r w:rsidRPr="00A610BB">
        <w:rPr>
          <w:rFonts w:asciiTheme="minorHAnsi" w:hAnsiTheme="minorHAnsi" w:cstheme="minorHAnsi"/>
          <w:sz w:val="24"/>
          <w:szCs w:val="24"/>
          <w:lang w:val="fr-FR"/>
        </w:rPr>
        <w:t xml:space="preserve"> que tout retrouve son intégrité en celui </w:t>
      </w:r>
    </w:p>
    <w:p w:rsidR="009D3D7E" w:rsidRPr="00A610BB" w:rsidRDefault="009D3D7E" w:rsidP="009D3D7E">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qui</w:t>
      </w:r>
      <w:proofErr w:type="gramEnd"/>
      <w:r w:rsidRPr="00A610BB">
        <w:rPr>
          <w:rFonts w:asciiTheme="minorHAnsi" w:hAnsiTheme="minorHAnsi" w:cstheme="minorHAnsi"/>
          <w:sz w:val="24"/>
          <w:szCs w:val="24"/>
          <w:lang w:val="fr-FR"/>
        </w:rPr>
        <w:t xml:space="preserve"> est le principe de tout, </w:t>
      </w:r>
    </w:p>
    <w:p w:rsidR="009D3D7E" w:rsidRPr="00A610BB" w:rsidRDefault="009D3D7E" w:rsidP="009D3D7E">
      <w:pPr>
        <w:rPr>
          <w:rFonts w:asciiTheme="minorHAnsi" w:hAnsiTheme="minorHAnsi" w:cstheme="minorHAnsi"/>
          <w:sz w:val="24"/>
          <w:szCs w:val="24"/>
          <w:lang w:val="fr-FR"/>
        </w:rPr>
      </w:pPr>
      <w:r w:rsidRPr="00A610BB">
        <w:rPr>
          <w:rFonts w:asciiTheme="minorHAnsi" w:hAnsiTheme="minorHAnsi" w:cstheme="minorHAnsi"/>
          <w:sz w:val="24"/>
          <w:szCs w:val="24"/>
          <w:lang w:val="fr-FR"/>
        </w:rPr>
        <w:lastRenderedPageBreak/>
        <w:t>Jésus Christ, ton Fils, notre Seigneur.</w:t>
      </w:r>
    </w:p>
    <w:p w:rsidR="009D3D7E" w:rsidRPr="00A610BB" w:rsidRDefault="009D3D7E" w:rsidP="009D3D7E">
      <w:pPr>
        <w:rPr>
          <w:rFonts w:asciiTheme="minorHAnsi" w:hAnsiTheme="minorHAnsi" w:cstheme="minorHAnsi"/>
          <w:sz w:val="24"/>
          <w:szCs w:val="24"/>
          <w:lang w:val="fr-FR"/>
        </w:rPr>
      </w:pPr>
      <w:r w:rsidRPr="00A610BB">
        <w:rPr>
          <w:rFonts w:asciiTheme="minorHAnsi" w:hAnsiTheme="minorHAnsi" w:cstheme="minorHAnsi"/>
          <w:sz w:val="24"/>
          <w:szCs w:val="24"/>
          <w:lang w:val="fr-FR"/>
        </w:rPr>
        <w:t>Amen.</w:t>
      </w:r>
    </w:p>
    <w:p w:rsidR="009D3D7E" w:rsidRPr="00A610BB" w:rsidRDefault="009D3D7E" w:rsidP="009D3D7E">
      <w:pPr>
        <w:rPr>
          <w:rFonts w:asciiTheme="minorHAnsi" w:hAnsiTheme="minorHAnsi" w:cstheme="minorHAnsi"/>
          <w:sz w:val="24"/>
          <w:szCs w:val="24"/>
          <w:lang w:val="fr-FR"/>
        </w:rPr>
      </w:pPr>
    </w:p>
    <w:p w:rsidR="009D3D7E" w:rsidRPr="00A610BB" w:rsidRDefault="009D3D7E" w:rsidP="009D3D7E">
      <w:pPr>
        <w:rPr>
          <w:rFonts w:asciiTheme="minorHAnsi" w:hAnsiTheme="minorHAnsi" w:cstheme="minorHAnsi"/>
          <w:sz w:val="24"/>
          <w:szCs w:val="24"/>
          <w:lang w:val="fr-FR"/>
        </w:rPr>
      </w:pPr>
      <w:r w:rsidRPr="00A610BB">
        <w:rPr>
          <w:rFonts w:asciiTheme="minorHAnsi" w:hAnsiTheme="minorHAnsi" w:cstheme="minorHAnsi"/>
          <w:sz w:val="24"/>
          <w:szCs w:val="24"/>
          <w:lang w:val="fr-FR"/>
        </w:rPr>
        <w:t>Prière d’intercession</w:t>
      </w:r>
    </w:p>
    <w:p w:rsidR="009D3D7E" w:rsidRPr="00A610BB" w:rsidRDefault="009D3D7E" w:rsidP="009D3D7E">
      <w:pPr>
        <w:rPr>
          <w:rFonts w:asciiTheme="minorHAnsi" w:hAnsiTheme="minorHAnsi" w:cstheme="minorHAnsi"/>
          <w:sz w:val="24"/>
          <w:szCs w:val="24"/>
          <w:lang w:val="fr-FR"/>
        </w:rPr>
      </w:pPr>
      <w:r w:rsidRPr="00A610BB">
        <w:rPr>
          <w:rFonts w:asciiTheme="minorHAnsi" w:hAnsiTheme="minorHAnsi" w:cstheme="minorHAnsi"/>
          <w:sz w:val="24"/>
          <w:szCs w:val="24"/>
          <w:lang w:val="fr-FR"/>
        </w:rPr>
        <w:t xml:space="preserve">Avec ce pain et ce vin, </w:t>
      </w:r>
    </w:p>
    <w:p w:rsidR="009D3D7E" w:rsidRPr="00A610BB" w:rsidRDefault="009D3D7E" w:rsidP="009D3D7E">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nous</w:t>
      </w:r>
      <w:proofErr w:type="gramEnd"/>
      <w:r w:rsidRPr="00A610BB">
        <w:rPr>
          <w:rFonts w:asciiTheme="minorHAnsi" w:hAnsiTheme="minorHAnsi" w:cstheme="minorHAnsi"/>
          <w:sz w:val="24"/>
          <w:szCs w:val="24"/>
          <w:lang w:val="fr-FR"/>
        </w:rPr>
        <w:t xml:space="preserve"> t’apportons notre vie </w:t>
      </w:r>
    </w:p>
    <w:p w:rsidR="009D3D7E" w:rsidRPr="00A610BB" w:rsidRDefault="009D3D7E" w:rsidP="009D3D7E">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et</w:t>
      </w:r>
      <w:proofErr w:type="gramEnd"/>
      <w:r w:rsidRPr="00A610BB">
        <w:rPr>
          <w:rFonts w:asciiTheme="minorHAnsi" w:hAnsiTheme="minorHAnsi" w:cstheme="minorHAnsi"/>
          <w:sz w:val="24"/>
          <w:szCs w:val="24"/>
          <w:lang w:val="fr-FR"/>
        </w:rPr>
        <w:t xml:space="preserve"> la vie de notre monde,</w:t>
      </w:r>
    </w:p>
    <w:p w:rsidR="009D3D7E" w:rsidRPr="00A610BB" w:rsidRDefault="009D3D7E" w:rsidP="009D3D7E">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la</w:t>
      </w:r>
      <w:proofErr w:type="gramEnd"/>
      <w:r w:rsidRPr="00A610BB">
        <w:rPr>
          <w:rFonts w:asciiTheme="minorHAnsi" w:hAnsiTheme="minorHAnsi" w:cstheme="minorHAnsi"/>
          <w:sz w:val="24"/>
          <w:szCs w:val="24"/>
          <w:lang w:val="fr-FR"/>
        </w:rPr>
        <w:t xml:space="preserve"> justice et l’injustice des hommes,</w:t>
      </w:r>
    </w:p>
    <w:p w:rsidR="009D3D7E" w:rsidRPr="00A610BB" w:rsidRDefault="009D3D7E" w:rsidP="009D3D7E">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l’amour</w:t>
      </w:r>
      <w:proofErr w:type="gramEnd"/>
      <w:r w:rsidRPr="00A610BB">
        <w:rPr>
          <w:rFonts w:asciiTheme="minorHAnsi" w:hAnsiTheme="minorHAnsi" w:cstheme="minorHAnsi"/>
          <w:sz w:val="24"/>
          <w:szCs w:val="24"/>
          <w:lang w:val="fr-FR"/>
        </w:rPr>
        <w:t xml:space="preserve"> et la haine, </w:t>
      </w:r>
    </w:p>
    <w:p w:rsidR="009D3D7E" w:rsidRPr="00A610BB" w:rsidRDefault="009D3D7E" w:rsidP="009D3D7E">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la</w:t>
      </w:r>
      <w:proofErr w:type="gramEnd"/>
      <w:r w:rsidRPr="00A610BB">
        <w:rPr>
          <w:rFonts w:asciiTheme="minorHAnsi" w:hAnsiTheme="minorHAnsi" w:cstheme="minorHAnsi"/>
          <w:sz w:val="24"/>
          <w:szCs w:val="24"/>
          <w:lang w:val="fr-FR"/>
        </w:rPr>
        <w:t xml:space="preserve"> peine et la joie des humains.</w:t>
      </w:r>
    </w:p>
    <w:p w:rsidR="009D3D7E" w:rsidRPr="00A610BB" w:rsidRDefault="009D3D7E" w:rsidP="009D3D7E">
      <w:pPr>
        <w:rPr>
          <w:rFonts w:asciiTheme="minorHAnsi" w:hAnsiTheme="minorHAnsi" w:cstheme="minorHAnsi"/>
          <w:sz w:val="24"/>
          <w:szCs w:val="24"/>
          <w:lang w:val="fr-FR"/>
        </w:rPr>
      </w:pPr>
      <w:r w:rsidRPr="00A610BB">
        <w:rPr>
          <w:rFonts w:asciiTheme="minorHAnsi" w:hAnsiTheme="minorHAnsi" w:cstheme="minorHAnsi"/>
          <w:sz w:val="24"/>
          <w:szCs w:val="24"/>
          <w:lang w:val="fr-FR"/>
        </w:rPr>
        <w:t>Et nous te prions : renouvelle-nous,</w:t>
      </w:r>
    </w:p>
    <w:p w:rsidR="009D3D7E" w:rsidRPr="00A610BB" w:rsidRDefault="009D3D7E" w:rsidP="009D3D7E">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et</w:t>
      </w:r>
      <w:proofErr w:type="gramEnd"/>
      <w:r w:rsidRPr="00A610BB">
        <w:rPr>
          <w:rFonts w:asciiTheme="minorHAnsi" w:hAnsiTheme="minorHAnsi" w:cstheme="minorHAnsi"/>
          <w:sz w:val="24"/>
          <w:szCs w:val="24"/>
          <w:lang w:val="fr-FR"/>
        </w:rPr>
        <w:t xml:space="preserve"> renouvelle la face de la terre.</w:t>
      </w:r>
    </w:p>
    <w:p w:rsidR="009D3D7E" w:rsidRPr="00A610BB" w:rsidRDefault="009D3D7E" w:rsidP="009D3D7E">
      <w:pPr>
        <w:rPr>
          <w:rFonts w:asciiTheme="minorHAnsi" w:hAnsiTheme="minorHAnsi" w:cstheme="minorHAnsi"/>
          <w:sz w:val="24"/>
          <w:szCs w:val="24"/>
          <w:lang w:val="fr-FR"/>
        </w:rPr>
      </w:pPr>
      <w:r w:rsidRPr="00A610BB">
        <w:rPr>
          <w:rFonts w:asciiTheme="minorHAnsi" w:hAnsiTheme="minorHAnsi" w:cstheme="minorHAnsi"/>
          <w:sz w:val="24"/>
          <w:szCs w:val="24"/>
          <w:lang w:val="fr-FR"/>
        </w:rPr>
        <w:t xml:space="preserve">Nous t’apportons la souffrance </w:t>
      </w:r>
    </w:p>
    <w:p w:rsidR="009D3D7E" w:rsidRPr="00A610BB" w:rsidRDefault="009D3D7E" w:rsidP="009D3D7E">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des</w:t>
      </w:r>
      <w:proofErr w:type="gramEnd"/>
      <w:r w:rsidRPr="00A610BB">
        <w:rPr>
          <w:rFonts w:asciiTheme="minorHAnsi" w:hAnsiTheme="minorHAnsi" w:cstheme="minorHAnsi"/>
          <w:sz w:val="24"/>
          <w:szCs w:val="24"/>
          <w:lang w:val="fr-FR"/>
        </w:rPr>
        <w:t xml:space="preserve"> réfugiés et des affamés,</w:t>
      </w:r>
    </w:p>
    <w:p w:rsidR="009D3D7E" w:rsidRPr="00A610BB" w:rsidRDefault="009D3D7E" w:rsidP="009D3D7E">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des</w:t>
      </w:r>
      <w:proofErr w:type="gramEnd"/>
      <w:r w:rsidRPr="00A610BB">
        <w:rPr>
          <w:rFonts w:asciiTheme="minorHAnsi" w:hAnsiTheme="minorHAnsi" w:cstheme="minorHAnsi"/>
          <w:sz w:val="24"/>
          <w:szCs w:val="24"/>
          <w:lang w:val="fr-FR"/>
        </w:rPr>
        <w:t xml:space="preserve"> victimes de la guerre et du fanatisme,</w:t>
      </w:r>
    </w:p>
    <w:p w:rsidR="009D3D7E" w:rsidRPr="00A610BB" w:rsidRDefault="009D3D7E" w:rsidP="009D3D7E">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de</w:t>
      </w:r>
      <w:proofErr w:type="gramEnd"/>
      <w:r w:rsidRPr="00A610BB">
        <w:rPr>
          <w:rFonts w:asciiTheme="minorHAnsi" w:hAnsiTheme="minorHAnsi" w:cstheme="minorHAnsi"/>
          <w:sz w:val="24"/>
          <w:szCs w:val="24"/>
          <w:lang w:val="fr-FR"/>
        </w:rPr>
        <w:t xml:space="preserve"> ceux qui souffrent d’être exclus </w:t>
      </w:r>
    </w:p>
    <w:p w:rsidR="009D3D7E" w:rsidRPr="00A610BB" w:rsidRDefault="009D3D7E" w:rsidP="009D3D7E">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de</w:t>
      </w:r>
      <w:proofErr w:type="gramEnd"/>
      <w:r w:rsidRPr="00A610BB">
        <w:rPr>
          <w:rFonts w:asciiTheme="minorHAnsi" w:hAnsiTheme="minorHAnsi" w:cstheme="minorHAnsi"/>
          <w:sz w:val="24"/>
          <w:szCs w:val="24"/>
          <w:lang w:val="fr-FR"/>
        </w:rPr>
        <w:t xml:space="preserve"> leur famille, du travail, </w:t>
      </w:r>
    </w:p>
    <w:p w:rsidR="009D3D7E" w:rsidRPr="00A610BB" w:rsidRDefault="009D3D7E" w:rsidP="009D3D7E">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du</w:t>
      </w:r>
      <w:proofErr w:type="gramEnd"/>
      <w:r w:rsidRPr="00A610BB">
        <w:rPr>
          <w:rFonts w:asciiTheme="minorHAnsi" w:hAnsiTheme="minorHAnsi" w:cstheme="minorHAnsi"/>
          <w:sz w:val="24"/>
          <w:szCs w:val="24"/>
          <w:lang w:val="fr-FR"/>
        </w:rPr>
        <w:t xml:space="preserve"> bien-être de notre société.</w:t>
      </w:r>
    </w:p>
    <w:p w:rsidR="009D3D7E" w:rsidRPr="00A610BB" w:rsidRDefault="009D3D7E" w:rsidP="009D3D7E">
      <w:pPr>
        <w:rPr>
          <w:rFonts w:asciiTheme="minorHAnsi" w:hAnsiTheme="minorHAnsi" w:cstheme="minorHAnsi"/>
          <w:sz w:val="24"/>
          <w:szCs w:val="24"/>
          <w:lang w:val="fr-FR"/>
        </w:rPr>
      </w:pPr>
      <w:r w:rsidRPr="00A610BB">
        <w:rPr>
          <w:rFonts w:asciiTheme="minorHAnsi" w:hAnsiTheme="minorHAnsi" w:cstheme="minorHAnsi"/>
          <w:sz w:val="24"/>
          <w:szCs w:val="24"/>
          <w:lang w:val="fr-FR"/>
        </w:rPr>
        <w:t xml:space="preserve">Redis-nous, Seigneur, </w:t>
      </w:r>
    </w:p>
    <w:p w:rsidR="009D3D7E" w:rsidRPr="00A610BB" w:rsidRDefault="009D3D7E" w:rsidP="009D3D7E">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que</w:t>
      </w:r>
      <w:proofErr w:type="gramEnd"/>
      <w:r w:rsidRPr="00A610BB">
        <w:rPr>
          <w:rFonts w:asciiTheme="minorHAnsi" w:hAnsiTheme="minorHAnsi" w:cstheme="minorHAnsi"/>
          <w:sz w:val="24"/>
          <w:szCs w:val="24"/>
          <w:lang w:val="fr-FR"/>
        </w:rPr>
        <w:t xml:space="preserve"> ce monde peut devenir autre,</w:t>
      </w:r>
    </w:p>
    <w:p w:rsidR="009D3D7E" w:rsidRPr="00A610BB" w:rsidRDefault="009D3D7E" w:rsidP="009D3D7E">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que</w:t>
      </w:r>
      <w:proofErr w:type="gramEnd"/>
      <w:r w:rsidRPr="00A610BB">
        <w:rPr>
          <w:rFonts w:asciiTheme="minorHAnsi" w:hAnsiTheme="minorHAnsi" w:cstheme="minorHAnsi"/>
          <w:sz w:val="24"/>
          <w:szCs w:val="24"/>
          <w:lang w:val="fr-FR"/>
        </w:rPr>
        <w:t xml:space="preserve"> le cœur des humains peut être transformé </w:t>
      </w:r>
    </w:p>
    <w:p w:rsidR="009D3D7E" w:rsidRPr="00A610BB" w:rsidRDefault="009D3D7E" w:rsidP="009D3D7E">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par</w:t>
      </w:r>
      <w:proofErr w:type="gramEnd"/>
      <w:r w:rsidRPr="00A610BB">
        <w:rPr>
          <w:rFonts w:asciiTheme="minorHAnsi" w:hAnsiTheme="minorHAnsi" w:cstheme="minorHAnsi"/>
          <w:sz w:val="24"/>
          <w:szCs w:val="24"/>
          <w:lang w:val="fr-FR"/>
        </w:rPr>
        <w:t xml:space="preserve"> la puissance de ton amour,</w:t>
      </w:r>
    </w:p>
    <w:p w:rsidR="009D3D7E" w:rsidRPr="00A610BB" w:rsidRDefault="009D3D7E" w:rsidP="009D3D7E">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que</w:t>
      </w:r>
      <w:proofErr w:type="gramEnd"/>
      <w:r w:rsidRPr="00A610BB">
        <w:rPr>
          <w:rFonts w:asciiTheme="minorHAnsi" w:hAnsiTheme="minorHAnsi" w:cstheme="minorHAnsi"/>
          <w:sz w:val="24"/>
          <w:szCs w:val="24"/>
          <w:lang w:val="fr-FR"/>
        </w:rPr>
        <w:t xml:space="preserve"> ta joie est plus profonde que nos tristesses,</w:t>
      </w:r>
    </w:p>
    <w:p w:rsidR="009D3D7E" w:rsidRPr="00A610BB" w:rsidRDefault="009D3D7E" w:rsidP="009D3D7E">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que</w:t>
      </w:r>
      <w:proofErr w:type="gramEnd"/>
      <w:r w:rsidRPr="00A610BB">
        <w:rPr>
          <w:rFonts w:asciiTheme="minorHAnsi" w:hAnsiTheme="minorHAnsi" w:cstheme="minorHAnsi"/>
          <w:sz w:val="24"/>
          <w:szCs w:val="24"/>
          <w:lang w:val="fr-FR"/>
        </w:rPr>
        <w:t xml:space="preserve"> ta paix est plus forte que nos violences,</w:t>
      </w:r>
    </w:p>
    <w:p w:rsidR="009D3D7E" w:rsidRPr="00A610BB" w:rsidRDefault="009D3D7E" w:rsidP="009D3D7E">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que</w:t>
      </w:r>
      <w:proofErr w:type="gramEnd"/>
      <w:r w:rsidRPr="00A610BB">
        <w:rPr>
          <w:rFonts w:asciiTheme="minorHAnsi" w:hAnsiTheme="minorHAnsi" w:cstheme="minorHAnsi"/>
          <w:sz w:val="24"/>
          <w:szCs w:val="24"/>
          <w:lang w:val="fr-FR"/>
        </w:rPr>
        <w:t xml:space="preserve"> ta vie est plus réelle que nos morts.</w:t>
      </w:r>
    </w:p>
    <w:p w:rsidR="009D3D7E" w:rsidRPr="00A610BB" w:rsidRDefault="009D3D7E" w:rsidP="009D3D7E">
      <w:pPr>
        <w:rPr>
          <w:rFonts w:asciiTheme="minorHAnsi" w:hAnsiTheme="minorHAnsi" w:cstheme="minorHAnsi"/>
          <w:sz w:val="24"/>
          <w:szCs w:val="24"/>
          <w:lang w:val="fr-FR"/>
        </w:rPr>
      </w:pPr>
      <w:r w:rsidRPr="00A610BB">
        <w:rPr>
          <w:rFonts w:asciiTheme="minorHAnsi" w:hAnsiTheme="minorHAnsi" w:cstheme="minorHAnsi"/>
          <w:sz w:val="24"/>
          <w:szCs w:val="24"/>
          <w:lang w:val="fr-FR"/>
        </w:rPr>
        <w:t xml:space="preserve">Exauce-nous, Dieu notre Père, </w:t>
      </w:r>
    </w:p>
    <w:p w:rsidR="009D3D7E" w:rsidRPr="00A610BB" w:rsidRDefault="009D3D7E" w:rsidP="009D3D7E">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par</w:t>
      </w:r>
      <w:proofErr w:type="gramEnd"/>
      <w:r w:rsidRPr="00A610BB">
        <w:rPr>
          <w:rFonts w:asciiTheme="minorHAnsi" w:hAnsiTheme="minorHAnsi" w:cstheme="minorHAnsi"/>
          <w:sz w:val="24"/>
          <w:szCs w:val="24"/>
          <w:lang w:val="fr-FR"/>
        </w:rPr>
        <w:t xml:space="preserve"> Jésus, ton Fils, notre Seigneur et notre frère.</w:t>
      </w:r>
    </w:p>
    <w:p w:rsidR="009D3D7E" w:rsidRPr="00A610BB" w:rsidRDefault="009D3D7E" w:rsidP="009D3D7E">
      <w:pPr>
        <w:rPr>
          <w:rFonts w:asciiTheme="minorHAnsi" w:hAnsiTheme="minorHAnsi" w:cstheme="minorHAnsi"/>
          <w:sz w:val="24"/>
          <w:szCs w:val="24"/>
          <w:lang w:val="fr-FR"/>
        </w:rPr>
      </w:pPr>
      <w:r w:rsidRPr="00A610BB">
        <w:rPr>
          <w:rFonts w:asciiTheme="minorHAnsi" w:hAnsiTheme="minorHAnsi" w:cstheme="minorHAnsi"/>
          <w:sz w:val="24"/>
          <w:szCs w:val="24"/>
          <w:lang w:val="fr-FR"/>
        </w:rPr>
        <w:t>Tu es béni pour les siècles des siècles.</w:t>
      </w:r>
    </w:p>
    <w:p w:rsidR="009D3D7E" w:rsidRPr="00A610BB" w:rsidRDefault="009D3D7E" w:rsidP="009D3D7E">
      <w:pPr>
        <w:rPr>
          <w:rFonts w:asciiTheme="minorHAnsi" w:hAnsiTheme="minorHAnsi" w:cstheme="minorHAnsi"/>
          <w:sz w:val="24"/>
          <w:szCs w:val="24"/>
          <w:lang w:val="fr-FR"/>
        </w:rPr>
      </w:pPr>
      <w:r w:rsidRPr="00A610BB">
        <w:rPr>
          <w:rFonts w:asciiTheme="minorHAnsi" w:hAnsiTheme="minorHAnsi" w:cstheme="minorHAnsi"/>
          <w:sz w:val="24"/>
          <w:szCs w:val="24"/>
          <w:lang w:val="fr-FR"/>
        </w:rPr>
        <w:t>Amen.</w:t>
      </w:r>
    </w:p>
    <w:p w:rsidR="009D3D7E" w:rsidRPr="009D3D7E" w:rsidRDefault="009D3D7E" w:rsidP="002C6AF1">
      <w:pPr>
        <w:rPr>
          <w:rFonts w:asciiTheme="minorHAnsi" w:hAnsiTheme="minorHAnsi" w:cstheme="minorHAnsi"/>
          <w:sz w:val="24"/>
          <w:szCs w:val="24"/>
          <w:lang w:val="fr-FR"/>
        </w:rPr>
      </w:pPr>
    </w:p>
    <w:p w:rsidR="00B31FB2" w:rsidRPr="00A610BB" w:rsidRDefault="00B31FB2" w:rsidP="002C6AF1">
      <w:pPr>
        <w:rPr>
          <w:rStyle w:val="Hyperlink"/>
          <w:rFonts w:asciiTheme="minorHAnsi" w:hAnsiTheme="minorHAnsi" w:cstheme="minorHAnsi"/>
          <w:b/>
          <w:szCs w:val="28"/>
          <w:lang w:val="fr-FR"/>
        </w:rPr>
      </w:pPr>
      <w:r w:rsidRPr="00A610BB">
        <w:rPr>
          <w:rFonts w:asciiTheme="minorHAnsi" w:hAnsiTheme="minorHAnsi" w:cstheme="minorHAnsi"/>
          <w:b/>
          <w:szCs w:val="28"/>
        </w:rPr>
        <w:fldChar w:fldCharType="begin"/>
      </w:r>
      <w:r w:rsidRPr="00A610BB">
        <w:rPr>
          <w:rFonts w:asciiTheme="minorHAnsi" w:hAnsiTheme="minorHAnsi" w:cstheme="minorHAnsi"/>
          <w:b/>
          <w:szCs w:val="28"/>
          <w:lang w:val="fr-FR"/>
        </w:rPr>
        <w:instrText xml:space="preserve"> HYPERLINK "http://www.protestants.org/fileadmin/user_upload/radios/script/2019_04_21_Isabelle_Gerber.pdf" \l "page=2" \o "Page 2" </w:instrText>
      </w:r>
      <w:r w:rsidRPr="00A610BB">
        <w:rPr>
          <w:rFonts w:asciiTheme="minorHAnsi" w:hAnsiTheme="minorHAnsi" w:cstheme="minorHAnsi"/>
          <w:b/>
          <w:szCs w:val="28"/>
        </w:rPr>
        <w:fldChar w:fldCharType="separate"/>
      </w:r>
    </w:p>
    <w:p w:rsidR="00B31FB2" w:rsidRPr="00A610BB" w:rsidRDefault="00B31FB2" w:rsidP="009D3D7E">
      <w:pPr>
        <w:jc w:val="center"/>
        <w:rPr>
          <w:rFonts w:asciiTheme="minorHAnsi" w:hAnsiTheme="minorHAnsi" w:cstheme="minorHAnsi"/>
          <w:b/>
          <w:szCs w:val="28"/>
          <w:lang w:val="fr-FR"/>
        </w:rPr>
      </w:pPr>
      <w:r w:rsidRPr="00A610BB">
        <w:rPr>
          <w:rFonts w:asciiTheme="minorHAnsi" w:hAnsiTheme="minorHAnsi" w:cstheme="minorHAnsi"/>
          <w:b/>
          <w:szCs w:val="28"/>
        </w:rPr>
        <w:fldChar w:fldCharType="end"/>
      </w:r>
      <w:r w:rsidR="008C3EE0" w:rsidRPr="008C3EE0">
        <w:rPr>
          <w:rFonts w:asciiTheme="minorHAnsi" w:hAnsiTheme="minorHAnsi" w:cstheme="minorHAnsi"/>
          <w:b/>
          <w:szCs w:val="28"/>
          <w:lang w:val="fr-CH"/>
        </w:rPr>
        <w:t xml:space="preserve">Un </w:t>
      </w:r>
      <w:r w:rsidR="008C3EE0">
        <w:rPr>
          <w:rFonts w:asciiTheme="minorHAnsi" w:hAnsiTheme="minorHAnsi" w:cstheme="minorHAnsi"/>
          <w:b/>
          <w:szCs w:val="28"/>
          <w:lang w:val="fr-FR"/>
        </w:rPr>
        <w:t>p</w:t>
      </w:r>
      <w:r w:rsidRPr="00A610BB">
        <w:rPr>
          <w:rFonts w:asciiTheme="minorHAnsi" w:hAnsiTheme="minorHAnsi" w:cstheme="minorHAnsi"/>
          <w:b/>
          <w:szCs w:val="28"/>
          <w:lang w:val="fr-FR"/>
        </w:rPr>
        <w:t>etit culte à vivre chez soi</w:t>
      </w:r>
    </w:p>
    <w:p w:rsidR="00A610BB" w:rsidRDefault="00A610BB" w:rsidP="002C6AF1">
      <w:pPr>
        <w:rPr>
          <w:rFonts w:asciiTheme="minorHAnsi" w:hAnsiTheme="minorHAnsi" w:cstheme="minorHAnsi"/>
          <w:b/>
          <w:sz w:val="24"/>
          <w:szCs w:val="24"/>
          <w:lang w:val="fr-FR"/>
        </w:rPr>
      </w:pPr>
    </w:p>
    <w:p w:rsidR="00A4396E" w:rsidRDefault="00A610BB" w:rsidP="002C6AF1">
      <w:pPr>
        <w:rPr>
          <w:rFonts w:asciiTheme="minorHAnsi" w:hAnsiTheme="minorHAnsi" w:cstheme="minorHAnsi"/>
          <w:b/>
          <w:sz w:val="24"/>
          <w:szCs w:val="24"/>
          <w:lang w:val="fr-FR"/>
        </w:rPr>
      </w:pPr>
      <w:r>
        <w:rPr>
          <w:rFonts w:asciiTheme="minorHAnsi" w:hAnsiTheme="minorHAnsi" w:cstheme="minorHAnsi"/>
          <w:b/>
          <w:sz w:val="24"/>
          <w:szCs w:val="24"/>
          <w:lang w:val="fr-FR"/>
        </w:rPr>
        <w:t xml:space="preserve">Culte </w:t>
      </w:r>
    </w:p>
    <w:p w:rsidR="00A610BB" w:rsidRPr="00A610BB" w:rsidRDefault="00A4396E" w:rsidP="002C6AF1">
      <w:pPr>
        <w:rPr>
          <w:rFonts w:asciiTheme="minorHAnsi" w:hAnsiTheme="minorHAnsi" w:cstheme="minorHAnsi"/>
          <w:b/>
          <w:sz w:val="24"/>
          <w:szCs w:val="24"/>
          <w:lang w:val="fr-FR"/>
        </w:rPr>
      </w:pPr>
      <w:r>
        <w:rPr>
          <w:rFonts w:asciiTheme="minorHAnsi" w:hAnsiTheme="minorHAnsi" w:cstheme="minorHAnsi"/>
          <w:b/>
          <w:sz w:val="24"/>
          <w:szCs w:val="24"/>
          <w:lang w:val="fr-FR"/>
        </w:rPr>
        <w:t>Prédication / confession de foi / bénédiction</w:t>
      </w:r>
    </w:p>
    <w:p w:rsidR="00A4396E" w:rsidRDefault="00A4396E" w:rsidP="002C6AF1">
      <w:pPr>
        <w:rPr>
          <w:rFonts w:asciiTheme="minorHAnsi" w:hAnsiTheme="minorHAnsi" w:cstheme="minorHAnsi"/>
          <w:sz w:val="24"/>
          <w:szCs w:val="24"/>
          <w:lang w:val="fr-FR"/>
        </w:rPr>
      </w:pPr>
    </w:p>
    <w:p w:rsidR="00B31FB2" w:rsidRPr="00A4396E" w:rsidRDefault="00B31FB2" w:rsidP="002C6AF1">
      <w:pPr>
        <w:rPr>
          <w:rFonts w:asciiTheme="minorHAnsi" w:hAnsiTheme="minorHAnsi" w:cstheme="minorHAnsi"/>
          <w:b/>
          <w:bCs/>
          <w:i/>
          <w:iCs/>
          <w:sz w:val="24"/>
          <w:szCs w:val="24"/>
          <w:lang w:val="fr-FR"/>
        </w:rPr>
      </w:pPr>
      <w:r w:rsidRPr="00A4396E">
        <w:rPr>
          <w:rFonts w:asciiTheme="minorHAnsi" w:hAnsiTheme="minorHAnsi" w:cstheme="minorHAnsi"/>
          <w:b/>
          <w:bCs/>
          <w:i/>
          <w:iCs/>
          <w:sz w:val="24"/>
          <w:szCs w:val="24"/>
          <w:lang w:val="fr-FR"/>
        </w:rPr>
        <w:t xml:space="preserve">Prédication de Pâques </w:t>
      </w:r>
    </w:p>
    <w:p w:rsidR="00A4396E" w:rsidRPr="00A610BB" w:rsidRDefault="00A4396E"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Luc 24, 1-12,</w:t>
      </w:r>
    </w:p>
    <w:p w:rsidR="00B31FB2" w:rsidRPr="00A610BB" w:rsidRDefault="00B31FB2"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 xml:space="preserve">Reprendre vie </w:t>
      </w:r>
    </w:p>
    <w:p w:rsidR="00B31FB2" w:rsidRPr="00A610BB" w:rsidRDefault="00B31FB2"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 xml:space="preserve">Bonjour ! Je vous souhaite en ce dimanche matin : une joyeuse fête de Pâques ! Avec la formule liturgique de l’Église ancienne, accueillons ce jour de joie : Christ est ressuscité ! Il est vraiment ressuscité ! À vous qui êtes encore fripés de la nuit, de vos vies, de vos insomnies, Dieu offre l’inédit, le </w:t>
      </w:r>
      <w:proofErr w:type="spellStart"/>
      <w:r w:rsidRPr="00A610BB">
        <w:rPr>
          <w:rFonts w:asciiTheme="minorHAnsi" w:hAnsiTheme="minorHAnsi" w:cstheme="minorHAnsi"/>
          <w:sz w:val="24"/>
          <w:szCs w:val="24"/>
          <w:lang w:val="fr-FR"/>
        </w:rPr>
        <w:t>novum</w:t>
      </w:r>
      <w:proofErr w:type="spellEnd"/>
      <w:r w:rsidRPr="00A610BB">
        <w:rPr>
          <w:rFonts w:asciiTheme="minorHAnsi" w:hAnsiTheme="minorHAnsi" w:cstheme="minorHAnsi"/>
          <w:sz w:val="24"/>
          <w:szCs w:val="24"/>
          <w:lang w:val="fr-FR"/>
        </w:rPr>
        <w:t xml:space="preserve">, l’inouï. </w:t>
      </w:r>
    </w:p>
    <w:p w:rsidR="00B31FB2" w:rsidRPr="00A610BB" w:rsidRDefault="00B31FB2"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lastRenderedPageBreak/>
        <w:t xml:space="preserve">Préparez vos oreilles, préparez votre cœur. La poussière de nos hivers, la poussière de nos doutes, la poussière de nos habitudes va devoir s’envoler. L’Esprit a soufflé avec force, l’Esprit va souffler. Vous serez remis debout. Vous serez réparés. Vous serez guéris. Dans toute la puissance de sa parole, Dieu dit : « Voici, je fais toute chose nouvelle ! » </w:t>
      </w:r>
    </w:p>
    <w:p w:rsidR="00B31FB2" w:rsidRPr="00A610BB" w:rsidRDefault="00B31FB2" w:rsidP="002C6AF1">
      <w:pPr>
        <w:rPr>
          <w:rFonts w:asciiTheme="minorHAnsi" w:hAnsiTheme="minorHAnsi" w:cstheme="minorHAnsi"/>
          <w:sz w:val="24"/>
          <w:szCs w:val="24"/>
          <w:lang w:val="fr-FR"/>
        </w:rPr>
      </w:pPr>
    </w:p>
    <w:p w:rsidR="00B31FB2" w:rsidRPr="00A610BB" w:rsidRDefault="00B31FB2"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 xml:space="preserve">Entre son entrée triomphante à Jérusalem et ce matin de Pâques, Jésus a plongé dans les bas-fonds de l’humanité. Il a été trahi. Il a été arrêté de nuit comme un voleur. Il a été accusé de blasphème. Lui qui s’isolait quotidiennement pour prier. Lui qui ne puisait sa force qu’en Dieu. Lui qui redisait qu’aucun de ses miracles ne venait de lui, mais qu’il était au service de la volonté de Dieu. Il est accusé d’irrespect envers Dieu. Il est condamné par la justice humaine. Pourquoi ? Parce qu’il ne correspond pas au Dieu, au sauveur attendu ! Parce qu’il dérange l’ordre établi. Parce qu’il bouscule les prêtres. Parce qu’il traîne avec les pauvres, les femmes, les malades. Parce qu’il tente de donner la parole à ceux qui sont muselés. Parce qu’il soulève les foules. Tout est bon. </w:t>
      </w:r>
    </w:p>
    <w:p w:rsidR="00B31FB2" w:rsidRPr="00A610BB" w:rsidRDefault="00B31FB2"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 xml:space="preserve">Tous les raisonnements, toutes les excuses pour éliminer ce fauteur de troubles. Cet élément incontrôlable. Ce prophète inclassable, cet homme qui vient réveiller les consciences, redonner confiance, promettre et semer l’espérance. En quelques jours, Jésus a plongé dans l’épaisseur de Dieu. Dieu ne s’est pas retiré du monde. Dieu n’a pas laissé tomber l’humanité quand bien même elle le rejetait. Depuis le début, depuis les commencements. Depuis la sortie de l’esclavage du peuple élu qui ne savait que faire de sa liberté. Depuis ce peuple ingrat qui préféra le veau d’or à un Dieu insaisissable, exigeant que nous choisissions les chemins de vie. Depuis cette nuit de Bethlehem où Dieu frappe à la porte du monde pour y naître, pour y demeurer. Pas de place pour toi ! Lui répond-on depuis les auberges et les agendas complets. Pas de place, pas de temps pour Dieu ici. Jusqu’à cette croix qui doit porter, supporter l’agonie. Dieu n’a pas fait semblant, Dieu ne s’est pas retiré. Il n’a pas été épargné. Il a accepté d’être égratigné, écorché. Dans sa passion pour l’humanité, il est allé jusqu’au bout. Il a respiré jusqu’au bout dans son fils. Il a haleté, il a rendu un dernier soupir. Assurément Dieu connaît toutes les couleurs d’une vie d’homme. Il en a goûté saveur et amertume. Il a été englouti par les ténèbres. Il est mort. Et celui que nous croyons au ciel, loin de nos souffrances a plongé au plus bas avec lui, en lui. Il est venu délier de la mort celui qu’il aime. Il a lutté pour arracher à la mort celui avec qui il avait fait alliance. Que s’est-il passé entre Dieu et son Fils ? Que s’est-il passé entre Dieu et l’humanité ? Que s’est-il passé entre Dieu et les forces du mal ? Entre ce vendredi 15h où tout s’obscurcit et l’aube de Pâques ? « Le dimanche matin, très tôt, les femmes vont vers la tombe. Elles apportent l'huile et les parfums qu'elles ont préparés. Elles voient qu'on a roulé la pierre qui fermait la tombe. » Luc 24, 1-2. Les femmes font leur travail. Voilà des jours qu’elles pleurent. Elles ont vu s’écrouler leurs rêves. Le maître auprès duquel elles ont retrouvé courage et dignité. Elles ont vu s’écrouler Jésus lui-même. Sous le poids de la trahison, l’abandon des disciples, l’hypocrisie de la justice, sous les insultes, le fouet et le bois trop lourd de la croix. Elles l’ont vu se déchirer. Elles l’ont vu rompre, comme se rompt le pain. Elles l’ont vu écrasé comme une grappe que l’on presse pour en boire. Elles ont couché son corps dans un linge blanc, le confiant à l’obscurité de la grotte, au silence du tombeau. Dans leur malheur, elles avaient rencontré un homme bon : Joseph d’Arimathée. Depuis le début du sabbat, elles repassent les mains sur leurs yeux, les images dans leur tête, les mots qu’ils prononçaient dans leur cœur. Comment comprendre tout cela ? Il a été broyé par la foule, ses ennemis, les puissants. Il disait « Vous n’aurez pas d’autre signe que celui de Jonas. </w:t>
      </w:r>
      <w:r w:rsidRPr="00A610BB">
        <w:rPr>
          <w:rFonts w:asciiTheme="minorHAnsi" w:hAnsiTheme="minorHAnsi" w:cstheme="minorHAnsi"/>
          <w:sz w:val="24"/>
          <w:szCs w:val="24"/>
          <w:lang w:val="fr-FR"/>
        </w:rPr>
        <w:lastRenderedPageBreak/>
        <w:t xml:space="preserve">» Jonas, que vient-il faire celui-là ? Ce prophète qui n’a rien à voir avec Jésus. Ce prophète qui a refusé sa mission, qui a tenté de fuir loin de ce que Dieu lui demandait. Jonas, cet homme jeté à la mer, avalé par le gros poisson et rejeté trois jours plus tard. Ah, si seulement la tombe le recrachait pour le rendre à la vie, le rendre à son peuple, le rendre à Dieu, le rendre à sa mission. Elles arrivent, la tête et les yeux embués, il fait jour, si peu, mais le sabbat est achevé. Pour tenir debout, pour faire face au désespoir, elles s’accrochent au rite. Les générations qui les ont précédées ont inventé des gestes dans lesquels il fait bon de se glisser, qu’il est bienfaisant de répéter quand la peine vous paralyse. Elles préparent les huiles, les aromates. Elles vont accomplir de beaux gestes envers le mort. Elles se rendent au tombeau fripées, fermées, enfermées dans leur deuil, leur tristesse. Elles arrivent en lambeaux. Déjà, leur pâque est en marche car ce qui était fermé, leur apparaît ouvert. </w:t>
      </w:r>
    </w:p>
    <w:p w:rsidR="00B31FB2" w:rsidRPr="00A610BB" w:rsidRDefault="00B31FB2"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 xml:space="preserve">« Elles entrent, mais elles ne trouvent pas le corps du Seigneur Jésus. Elles ne savent pas ce qu'il faut penser. Tout à coup, deux hommes se présentent devant elles, ils portent des vêtements très brillants. Les femmes ont peur et baissent la tête. Les deux hommes leur disent : « Pourquoi </w:t>
      </w:r>
      <w:proofErr w:type="spellStart"/>
      <w:r w:rsidRPr="00A610BB">
        <w:rPr>
          <w:rFonts w:asciiTheme="minorHAnsi" w:hAnsiTheme="minorHAnsi" w:cstheme="minorHAnsi"/>
          <w:sz w:val="24"/>
          <w:szCs w:val="24"/>
          <w:lang w:val="fr-FR"/>
        </w:rPr>
        <w:t>cherchez-vous</w:t>
      </w:r>
      <w:proofErr w:type="spellEnd"/>
      <w:r w:rsidRPr="00A610BB">
        <w:rPr>
          <w:rFonts w:asciiTheme="minorHAnsi" w:hAnsiTheme="minorHAnsi" w:cstheme="minorHAnsi"/>
          <w:sz w:val="24"/>
          <w:szCs w:val="24"/>
          <w:lang w:val="fr-FR"/>
        </w:rPr>
        <w:t xml:space="preserve"> parmi les morts celui qui est vivant ? Il n'est pas ici, mais il s'est réveillé de la mort. En effet, rappelez-vous ce qu'il vous a dit quand il était encore en Galilée : “Le Fils de l'homme doit être livré au pouvoir des pécheurs. Ils vont le clouer sur une croix, et le troisième jour, il se relèvera de la mort.” » Luc 24, 3-7.Une fois de plus, Dieu se rappelle à nous comme Dieu. Il n’est pas où nous l’attendons, il n’est pas où nous l’enfermons. Pour les femmes, l’histoire est terminée. La merveilleuse aventure est morte sur la croix avec Jésus lui-même. Tous les espoirs suscités se sont éteints. Il y a eu des paroles merveilleuses, il y a eu des actes hors du commun, mais il faut bien l’admettre, elles l’ont vu de leurs propres yeux, le Maître qui abreuvait les foules s’est tu. Elles l’ont déposé elles-mêmes dans la tombe. Et voilà qu’au petit matin : Rien. Il n’y a plus rien, même plus un corps, même plus un mort sur lequel pleurer. Dans leur désarroi retentit un évangile, une bonne nouvelle : pourquoi chercher Dieu dans le passé ? Dans nos images d’enfants ? Dans la mort ? Dieu, son nom même, le tétragramme, ces quatre lettres que l’on ne prononce pas par respect. Ce Dieu est le Vivant. Depuis toujours et pour toujours. Dieu n’est pas Dieu s’il n’est pas. Dieu sort de tous les placards où l’humain veut le cantonner, l’oublier, le murer. Le placard du dimanche, le placard de la raison, le placard des traditions. L’événement de Pâques a tout explosé. Toutes nos certitudes, toutes nos images. Tout a volé en éclats. En un immense éclat de rire. Mort, où est ton pouvoir ? C’est Pâques, aujourd’hui. Je prends conscience que Dieu est de toute éternité. Dieu ne peut pas ne pas être. Et Dieu est vivant maintenant, aujourd’hui, si ma foi est capable de le reconnaître. Le Vivant ne s’impose pas, les humains restent libres de le reconnaître, de le nommer, de le prier. Le Vivant se laisse trouver par ceux qui le cherchent. Alors qu’il échappe à nos regards, il finit par se révéler, sa présence est décelée, ressentie. À Emmaüs les disciples l’ont reconnu à la fraction du pain, la manière d’éclairer les Écritures. Marie l’a reconnu à la manière dont il lui a parlé, dont il l’a appelé, dont il a prononcé son nom. Dieu reprend vie chaque fois que quelqu’un l’appelle, chaque fois que quelqu’un crie son nom, tend la main vers lui, lui offre sa confiance. Dieu veut être, avec et pour nous. Dieu veut naître avec et pour moi. Est-ce à moi de le connaître ? Les femmes vont enfanter ce matin-là le christianisme. En reconnaissant que Dieu dépasse les possibilités humaines, en comprenant qu’un Dieu qui est, sans être pour nous, n’a pas de sens, elles vont se relever, ressusciter, elles aussi. Les voilà debout, grâce à leur foi, grâce à cette parole venue du dehors, les voilà en route. Le jour a pu pénétrer leurs obscurités, la lumière a trouvé à se glisser dans leurs fêlures, dans </w:t>
      </w:r>
      <w:r w:rsidRPr="00A610BB">
        <w:rPr>
          <w:rFonts w:asciiTheme="minorHAnsi" w:hAnsiTheme="minorHAnsi" w:cstheme="minorHAnsi"/>
          <w:sz w:val="24"/>
          <w:szCs w:val="24"/>
          <w:lang w:val="fr-FR"/>
        </w:rPr>
        <w:lastRenderedPageBreak/>
        <w:t xml:space="preserve">leurs blessures. Puisqu’elles laissent passer l’éclat du soleil invincible, elles pourront désormais en éclairer d’autres. Les voilà prêtes à témoigner et répandre la lumière. « Alors les femmes se souviennent des paroles de Jésus. Elles quittent la tombe et elles vont raconter tout cela aux onze disciples et à tous les autres. Ces femmes, ce sont Marie-Madeleine, Jeanne, Marie la mère de Jacques, et d'autres femmes encore. Elles racontent tout cela aux apôtres, mais les apôtres pensent qu'elles disent n'importe quoi, et ils ne les croient pas. Pourtant, Pierre se lève et court vers la tombe. Il se penche et voit seulement les linges qui ont entouré le corps. Il rentre chez lui, très étonné de ce qui est arrivé. » Luc 24, 8-12. Depuis la nuit des temps, on a tenté de soumettre les femmes, en leur attribuant une place subalterne. Mais l’aube de Pâques démontre que c’est faire-là fausse route. Les femmes, les premières, ont été témoins de la résurrection. Les femmes, les premières, sont allées proclamer que Christ est vivant, aujourd’hui et pour toujours. Le christianisme est né de cette folie. Un serviteur de Dieu qui ne reste pas dans la mort. Que Dieu lui-même tire et pousse vers la vie. Le souffle de Dieu en fait un vivant que plus rien, pas même la mort, ne peut vaincre. C’est cette nouvelle inédite, inaudible qui engendre le christianisme. Folie, hystérie, mirage pour les uns, espérance pour toute l’humanité, preuve fracassante que Dieu est plus grand que nous, plus grand que tous les contours de ce qui nous est connu, plus puissant que tout ce qu’il a créé. Cette sève divine vient inonder les croyants. Croire c’est ici et maintenant déjà, participer aux possibles de Dieu. </w:t>
      </w:r>
    </w:p>
    <w:p w:rsidR="00B31FB2" w:rsidRPr="00A610BB" w:rsidRDefault="00B31FB2"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 xml:space="preserve">Les femmes ont parlé, les femmes ont raconté. Les femmes ont tenté de convaincre les disciples. Passée leur peur, leur sidération, elles vont redonner l’énergie qui les a irradiées. La carcasse que je traîne, ce corps qui est mien, les bosses de mon histoire. Je ne les effacerai jamais, mais je crois que le souffle de Dieu peut y ramener vie nouvelle : de mes débris, Dieu peut faire du beau, de mon eau, Dieu peut faire un vin de fête. Du poids des ans et des peaux mortes, Dieu peut faire une étincelle, une flamme qui éclaire, réchauffe et réjouit. </w:t>
      </w:r>
      <w:proofErr w:type="spellStart"/>
      <w:r w:rsidRPr="00A610BB">
        <w:rPr>
          <w:rFonts w:asciiTheme="minorHAnsi" w:hAnsiTheme="minorHAnsi" w:cstheme="minorHAnsi"/>
          <w:sz w:val="24"/>
          <w:szCs w:val="24"/>
          <w:lang w:val="fr-FR"/>
        </w:rPr>
        <w:t>Alleluia</w:t>
      </w:r>
      <w:proofErr w:type="spellEnd"/>
      <w:r w:rsidRPr="00A610BB">
        <w:rPr>
          <w:rFonts w:asciiTheme="minorHAnsi" w:hAnsiTheme="minorHAnsi" w:cstheme="minorHAnsi"/>
          <w:sz w:val="24"/>
          <w:szCs w:val="24"/>
          <w:lang w:val="fr-FR"/>
        </w:rPr>
        <w:t xml:space="preserve"> ! En réveillant son Fils, Dieu ouvre un chemin de vie à qui se lie à lui. Pâques c’est l’affirmation que la vie est plus forte que tout. Nouvelle cruelle, vérité douloureuse pour tous ceux qui portent le deuil d’un être cher. Comment me réjouir du retour du printemps alors que mon aimé n’est plus là pour le vivre ? Comment se réjouir des couleurs, des parfums qui explosent alors qu’au-dedans règnent les ténèbres ? Oui, quand je suis confronté à la mort, j‘aimerais me glisser en elle, être englouti. Laisser couler le peu de courage, le peu de vie qui me reste. J’aimerais convoquer l’hiver, qu’il me dépouille des feuilles, des artifices, des nuances de mon existence. Mais non ! Le Souffle saint s’invite, m’arrache, malgré moi, à la descente en enfer, Dieu m’arrache à la tombe. Sur les ossements qui gémissent, Dieu le créateur vient tisser des peaux nouvelles, il vient habiller nos âmes écorchées de chants nouveaux. Dieu nous convoque à la vie ! Depuis la création du monde, depuis le ventre de ma mère, depuis mon premier cri, jusqu’à mon dernier souffle, il se tient là. Dans sa puissance de vie, il se tient là pour moi. Il se tient devant et derrière moi, au-dessus et au-dessous de moi. Il me porte, il me rattrape, il me ramasse, il me relève, il me bénit, il me crie : Vis, je le veux ! A qui voit en sa naissance, un accident, un hasard, Dieu dit : j’ai voulu que tu sois, je désire que tu sois, je suis prêt à être broyé et rompu pour te redonner vie. Ce matin, posez en silence vos ombres, vos tombes, vos échecs, vos fêlures devant le Dieu de vie. Laissez-le briser les verrous de vos certitudes, de vos doutes, de vos habitudes, de vos fatigues. Laissez le vent souffler où il veut. Dans vos failles, dans vos narines, dans votre intelligence, dans vos cinq sens. Dieu est là, prêt </w:t>
      </w:r>
      <w:r w:rsidRPr="00A610BB">
        <w:rPr>
          <w:rFonts w:asciiTheme="minorHAnsi" w:hAnsiTheme="minorHAnsi" w:cstheme="minorHAnsi"/>
          <w:sz w:val="24"/>
          <w:szCs w:val="24"/>
          <w:lang w:val="fr-FR"/>
        </w:rPr>
        <w:lastRenderedPageBreak/>
        <w:t xml:space="preserve">à ranimer en vous le plus beau. Ouvrez vos portes, vos entrailles, exposez-vous à sa Lumière et reprenez vie ! amen. </w:t>
      </w:r>
    </w:p>
    <w:p w:rsidR="00B31FB2" w:rsidRPr="00A610BB" w:rsidRDefault="00B31FB2" w:rsidP="002C6AF1">
      <w:pPr>
        <w:rPr>
          <w:rFonts w:asciiTheme="minorHAnsi" w:hAnsiTheme="minorHAnsi" w:cstheme="minorHAnsi"/>
          <w:b/>
          <w:i/>
          <w:sz w:val="24"/>
          <w:szCs w:val="24"/>
          <w:lang w:val="fr-FR"/>
        </w:rPr>
      </w:pPr>
      <w:r w:rsidRPr="00A610BB">
        <w:rPr>
          <w:rFonts w:asciiTheme="minorHAnsi" w:hAnsiTheme="minorHAnsi" w:cstheme="minorHAnsi"/>
          <w:b/>
          <w:i/>
          <w:sz w:val="24"/>
          <w:szCs w:val="24"/>
          <w:lang w:val="fr-FR"/>
        </w:rPr>
        <w:t>Confession de foi</w:t>
      </w:r>
    </w:p>
    <w:p w:rsidR="00B31FB2" w:rsidRPr="00A610BB" w:rsidRDefault="00B31FB2"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 xml:space="preserve">Mêlons notre voix, notre foi à celle de tous les chrétiens à travers le monde qui fêtent aujourd’hui la Pâque : Je crois en un seul Dieu, le Père tout puissant, créateur du ciel et de la terre, de l’univers visible et invisible. Je crois en un seul Seigneur, Jésus Christ, le Fils unique de Dieu, né du Père avant tous les siècles : il est Dieu, né de Dieu, lumière, née de la lumière, vrai Dieu, né du vrai Dieu engendré non pas créé, de même nature que le Père ; et par lui tout a été fait. Pour nous les hommes, et pour notre salut, il descendit du ciel ; par l’Esprit Saint, il a pris chair de la Vierge Marie, et s’est fait homme. Crucifié pour nous sous Ponce Pilate, il souffrit sa passion et fut mis au tombeau. Il ressuscita le troisième jour, conformément aux Écritures, et il monta au ciel; il est assis à la droite du Père. Il reviendra dans la gloire, pour juger les vivants et les morts et son règne n’aura pas de fin. Je crois en l’Esprit Saint, qui est Seigneur et qui donne la vie; il procède du Père et du Fils. Avec le Père et le Fils, il reçoit même adoration et même gloire; il a parlé par les prophètes. Je crois en l’Église, une, sainte, universelle et apostolique. Je reconnais un seul baptême pour le pardon des péchés. J’attends la résurrection des morts, et la vie du monde à venir. Amen. </w:t>
      </w:r>
    </w:p>
    <w:p w:rsidR="00B31FB2" w:rsidRPr="00A610BB" w:rsidRDefault="00B31FB2" w:rsidP="002C6AF1">
      <w:pPr>
        <w:rPr>
          <w:rFonts w:asciiTheme="minorHAnsi" w:hAnsiTheme="minorHAnsi" w:cstheme="minorHAnsi"/>
          <w:b/>
          <w:i/>
          <w:sz w:val="24"/>
          <w:szCs w:val="24"/>
          <w:lang w:val="fr-FR"/>
        </w:rPr>
      </w:pPr>
      <w:r w:rsidRPr="00A610BB">
        <w:rPr>
          <w:rFonts w:asciiTheme="minorHAnsi" w:hAnsiTheme="minorHAnsi" w:cstheme="minorHAnsi"/>
          <w:b/>
          <w:i/>
          <w:sz w:val="24"/>
          <w:szCs w:val="24"/>
          <w:lang w:val="fr-FR"/>
        </w:rPr>
        <w:t xml:space="preserve">Bénédiction d’après </w:t>
      </w:r>
      <w:proofErr w:type="spellStart"/>
      <w:r w:rsidRPr="00A610BB">
        <w:rPr>
          <w:rFonts w:asciiTheme="minorHAnsi" w:hAnsiTheme="minorHAnsi" w:cstheme="minorHAnsi"/>
          <w:b/>
          <w:i/>
          <w:sz w:val="24"/>
          <w:szCs w:val="24"/>
          <w:lang w:val="fr-FR"/>
        </w:rPr>
        <w:t>Lytta</w:t>
      </w:r>
      <w:proofErr w:type="spellEnd"/>
      <w:r w:rsidRPr="00A610BB">
        <w:rPr>
          <w:rFonts w:asciiTheme="minorHAnsi" w:hAnsiTheme="minorHAnsi" w:cstheme="minorHAnsi"/>
          <w:b/>
          <w:i/>
          <w:sz w:val="24"/>
          <w:szCs w:val="24"/>
          <w:lang w:val="fr-FR"/>
        </w:rPr>
        <w:t xml:space="preserve"> Basset dans « Traces Vives » : </w:t>
      </w:r>
    </w:p>
    <w:p w:rsidR="00B31FB2" w:rsidRDefault="00B31FB2"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Le Dieu de tendresse, qui a levé Jésus d’entre les morts, fait lever en nous ce qui est mort. L’Éternel fait rayonner l’habit de lumière qu’il a posé sur chacun de nous et nous garde dans son amour. Que le Dieu de toute promesse fasse lever en nous la plus belle des moissons et nous transforme en semeurs du Royaume ! Que le Seigneur de la Vie soit avec vous tous ! Amen</w:t>
      </w:r>
      <w:r w:rsidR="00A610BB">
        <w:rPr>
          <w:rFonts w:asciiTheme="minorHAnsi" w:hAnsiTheme="minorHAnsi" w:cstheme="minorHAnsi"/>
          <w:sz w:val="24"/>
          <w:szCs w:val="24"/>
          <w:lang w:val="fr-FR"/>
        </w:rPr>
        <w:t>.</w:t>
      </w:r>
      <w:r w:rsidRPr="00A610BB">
        <w:rPr>
          <w:rFonts w:asciiTheme="minorHAnsi" w:hAnsiTheme="minorHAnsi" w:cstheme="minorHAnsi"/>
          <w:sz w:val="24"/>
          <w:szCs w:val="24"/>
          <w:lang w:val="fr-FR"/>
        </w:rPr>
        <w:t xml:space="preserve"> </w:t>
      </w:r>
    </w:p>
    <w:p w:rsidR="00A610BB" w:rsidRDefault="00A610BB" w:rsidP="002C6AF1">
      <w:pPr>
        <w:rPr>
          <w:rFonts w:asciiTheme="minorHAnsi" w:hAnsiTheme="minorHAnsi" w:cstheme="minorHAnsi"/>
          <w:sz w:val="24"/>
          <w:szCs w:val="24"/>
          <w:lang w:val="fr-FR"/>
        </w:rPr>
      </w:pPr>
    </w:p>
    <w:p w:rsidR="008C3EE0" w:rsidRPr="00A610BB" w:rsidRDefault="008C3EE0" w:rsidP="002C6AF1">
      <w:pPr>
        <w:rPr>
          <w:rFonts w:asciiTheme="minorHAnsi" w:hAnsiTheme="minorHAnsi" w:cstheme="minorHAnsi"/>
          <w:sz w:val="24"/>
          <w:szCs w:val="24"/>
          <w:lang w:val="fr-FR"/>
        </w:rPr>
      </w:pPr>
    </w:p>
    <w:p w:rsidR="002C6AF1" w:rsidRDefault="002C6AF1" w:rsidP="002C6AF1">
      <w:pPr>
        <w:rPr>
          <w:rFonts w:asciiTheme="minorHAnsi" w:hAnsiTheme="minorHAnsi" w:cstheme="minorHAnsi"/>
          <w:b/>
          <w:szCs w:val="28"/>
          <w:lang w:val="fr-FR"/>
        </w:rPr>
      </w:pPr>
      <w:r w:rsidRPr="002C6AF1">
        <w:rPr>
          <w:rFonts w:asciiTheme="minorHAnsi" w:hAnsiTheme="minorHAnsi" w:cstheme="minorHAnsi"/>
          <w:b/>
          <w:szCs w:val="28"/>
          <w:lang w:val="fr-FR"/>
        </w:rPr>
        <w:t>Semaine sainte</w:t>
      </w:r>
      <w:r w:rsidR="00A4396E">
        <w:rPr>
          <w:rFonts w:asciiTheme="minorHAnsi" w:hAnsiTheme="minorHAnsi" w:cstheme="minorHAnsi"/>
          <w:b/>
          <w:szCs w:val="28"/>
          <w:lang w:val="fr-FR"/>
        </w:rPr>
        <w:t>, liturgies à suivre, à lire, à vivre</w:t>
      </w:r>
    </w:p>
    <w:p w:rsidR="008C3EE0" w:rsidRDefault="008C3EE0" w:rsidP="002C6AF1">
      <w:pPr>
        <w:rPr>
          <w:rFonts w:asciiTheme="minorHAnsi" w:hAnsiTheme="minorHAnsi" w:cstheme="minorHAnsi"/>
          <w:b/>
          <w:szCs w:val="28"/>
          <w:lang w:val="fr-FR"/>
        </w:rPr>
      </w:pPr>
      <w:r>
        <w:rPr>
          <w:rFonts w:asciiTheme="minorHAnsi" w:hAnsiTheme="minorHAnsi" w:cstheme="minorHAnsi"/>
          <w:b/>
          <w:szCs w:val="28"/>
          <w:lang w:val="fr-FR"/>
        </w:rPr>
        <w:t>Du jeudi</w:t>
      </w:r>
      <w:r w:rsidR="00DC7315">
        <w:rPr>
          <w:rFonts w:asciiTheme="minorHAnsi" w:hAnsiTheme="minorHAnsi" w:cstheme="minorHAnsi"/>
          <w:b/>
          <w:szCs w:val="28"/>
          <w:lang w:val="fr-FR"/>
        </w:rPr>
        <w:t xml:space="preserve"> 9 avril</w:t>
      </w:r>
      <w:r>
        <w:rPr>
          <w:rFonts w:asciiTheme="minorHAnsi" w:hAnsiTheme="minorHAnsi" w:cstheme="minorHAnsi"/>
          <w:b/>
          <w:szCs w:val="28"/>
          <w:lang w:val="fr-FR"/>
        </w:rPr>
        <w:t xml:space="preserve"> au samedi</w:t>
      </w:r>
      <w:r w:rsidR="00DC7315">
        <w:rPr>
          <w:rFonts w:asciiTheme="minorHAnsi" w:hAnsiTheme="minorHAnsi" w:cstheme="minorHAnsi"/>
          <w:b/>
          <w:szCs w:val="28"/>
          <w:lang w:val="fr-FR"/>
        </w:rPr>
        <w:t xml:space="preserve"> 11 avril</w:t>
      </w:r>
    </w:p>
    <w:p w:rsidR="008C3EE0" w:rsidRDefault="008C3EE0" w:rsidP="002C6AF1">
      <w:pPr>
        <w:rPr>
          <w:rFonts w:asciiTheme="minorHAnsi" w:hAnsiTheme="minorHAnsi" w:cstheme="minorHAnsi"/>
          <w:b/>
          <w:szCs w:val="28"/>
          <w:lang w:val="fr-FR"/>
        </w:rPr>
      </w:pPr>
      <w:r>
        <w:rPr>
          <w:rFonts w:asciiTheme="minorHAnsi" w:hAnsiTheme="minorHAnsi" w:cstheme="minorHAnsi"/>
          <w:b/>
          <w:szCs w:val="28"/>
          <w:lang w:val="fr-FR"/>
        </w:rPr>
        <w:t>Psaume / lectures du jour / commentaire / cantique</w:t>
      </w:r>
    </w:p>
    <w:p w:rsidR="00A4396E" w:rsidRPr="002C6AF1" w:rsidRDefault="00A4396E" w:rsidP="002C6AF1">
      <w:pPr>
        <w:rPr>
          <w:rFonts w:asciiTheme="minorHAnsi" w:hAnsiTheme="minorHAnsi" w:cstheme="minorHAnsi"/>
          <w:b/>
          <w:szCs w:val="28"/>
          <w:lang w:val="fr-FR"/>
        </w:rPr>
      </w:pPr>
    </w:p>
    <w:p w:rsidR="00B31FB2" w:rsidRPr="002C6AF1" w:rsidRDefault="002C6AF1" w:rsidP="002C6AF1">
      <w:pPr>
        <w:rPr>
          <w:rFonts w:asciiTheme="minorHAnsi" w:hAnsiTheme="minorHAnsi" w:cstheme="minorHAnsi"/>
          <w:b/>
          <w:i/>
          <w:color w:val="000000"/>
          <w:sz w:val="24"/>
          <w:szCs w:val="24"/>
          <w:lang w:val="fr-FR"/>
        </w:rPr>
      </w:pPr>
      <w:proofErr w:type="gramStart"/>
      <w:r w:rsidRPr="002C6AF1">
        <w:rPr>
          <w:rFonts w:asciiTheme="minorHAnsi" w:hAnsiTheme="minorHAnsi" w:cstheme="minorHAnsi"/>
          <w:b/>
          <w:i/>
          <w:color w:val="000000"/>
          <w:sz w:val="24"/>
          <w:szCs w:val="24"/>
          <w:lang w:val="fr-FR"/>
        </w:rPr>
        <w:t>jeudi</w:t>
      </w:r>
      <w:proofErr w:type="gramEnd"/>
      <w:r w:rsidRPr="002C6AF1">
        <w:rPr>
          <w:rFonts w:asciiTheme="minorHAnsi" w:hAnsiTheme="minorHAnsi" w:cstheme="minorHAnsi"/>
          <w:b/>
          <w:i/>
          <w:color w:val="000000"/>
          <w:sz w:val="24"/>
          <w:szCs w:val="24"/>
          <w:lang w:val="fr-FR"/>
        </w:rPr>
        <w:t xml:space="preserve"> </w:t>
      </w:r>
      <w:r>
        <w:rPr>
          <w:rFonts w:asciiTheme="minorHAnsi" w:hAnsiTheme="minorHAnsi" w:cstheme="minorHAnsi"/>
          <w:b/>
          <w:i/>
          <w:color w:val="000000"/>
          <w:sz w:val="24"/>
          <w:szCs w:val="24"/>
          <w:lang w:val="fr-FR"/>
        </w:rPr>
        <w:t xml:space="preserve">saint </w:t>
      </w:r>
      <w:r w:rsidRPr="002C6AF1">
        <w:rPr>
          <w:rFonts w:asciiTheme="minorHAnsi" w:hAnsiTheme="minorHAnsi" w:cstheme="minorHAnsi"/>
          <w:b/>
          <w:i/>
          <w:color w:val="000000"/>
          <w:sz w:val="24"/>
          <w:szCs w:val="24"/>
          <w:lang w:val="fr-FR"/>
        </w:rPr>
        <w:t>9 avril 2020</w:t>
      </w:r>
    </w:p>
    <w:p w:rsidR="00B31FB2" w:rsidRPr="00A4396E" w:rsidRDefault="00B31FB2" w:rsidP="002C6AF1">
      <w:pPr>
        <w:rPr>
          <w:rFonts w:asciiTheme="minorHAnsi" w:hAnsiTheme="minorHAnsi" w:cstheme="minorHAnsi"/>
          <w:i/>
          <w:iCs/>
          <w:color w:val="000000"/>
          <w:sz w:val="24"/>
          <w:szCs w:val="24"/>
          <w:lang w:val="fr-FR"/>
        </w:rPr>
      </w:pPr>
      <w:r w:rsidRPr="00A4396E">
        <w:rPr>
          <w:rFonts w:asciiTheme="minorHAnsi" w:hAnsiTheme="minorHAnsi" w:cstheme="minorHAnsi"/>
          <w:i/>
          <w:iCs/>
          <w:color w:val="000000"/>
          <w:sz w:val="24"/>
          <w:szCs w:val="24"/>
          <w:lang w:val="fr-FR"/>
        </w:rPr>
        <w:t>Psaume</w:t>
      </w:r>
    </w:p>
    <w:p w:rsidR="00B31FB2" w:rsidRPr="00A610BB" w:rsidRDefault="00B31FB2"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Psaume 74 (73), 12-23</w:t>
      </w:r>
    </w:p>
    <w:p w:rsidR="00B31FB2" w:rsidRPr="00A610BB" w:rsidRDefault="00B31FB2"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I</w:t>
      </w:r>
      <w:r w:rsidR="002C6AF1">
        <w:rPr>
          <w:rFonts w:asciiTheme="minorHAnsi" w:hAnsiTheme="minorHAnsi" w:cstheme="minorHAnsi"/>
          <w:color w:val="000000"/>
          <w:sz w:val="24"/>
          <w:szCs w:val="24"/>
          <w:lang w:val="fr-FR"/>
        </w:rPr>
        <w:t>l n’y a plus de prophètes !</w:t>
      </w:r>
    </w:p>
    <w:p w:rsidR="00B31FB2" w:rsidRPr="00A610BB" w:rsidRDefault="00B31FB2"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Pourtant, Dieu, mon roi dès l’origine,</w:t>
      </w:r>
    </w:p>
    <w:p w:rsidR="00B31FB2" w:rsidRPr="00A610BB" w:rsidRDefault="00B31FB2" w:rsidP="002C6AF1">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vainqueur</w:t>
      </w:r>
      <w:proofErr w:type="gramEnd"/>
      <w:r w:rsidRPr="00A610BB">
        <w:rPr>
          <w:rFonts w:asciiTheme="minorHAnsi" w:hAnsiTheme="minorHAnsi" w:cstheme="minorHAnsi"/>
          <w:color w:val="000000"/>
          <w:sz w:val="24"/>
          <w:szCs w:val="24"/>
          <w:lang w:val="fr-FR"/>
        </w:rPr>
        <w:t xml:space="preserve"> des c</w:t>
      </w:r>
      <w:r w:rsidR="002C6AF1">
        <w:rPr>
          <w:rFonts w:asciiTheme="minorHAnsi" w:hAnsiTheme="minorHAnsi" w:cstheme="minorHAnsi"/>
          <w:color w:val="000000"/>
          <w:sz w:val="24"/>
          <w:szCs w:val="24"/>
          <w:lang w:val="fr-FR"/>
        </w:rPr>
        <w:t>ombats sur la face de la terre,</w:t>
      </w:r>
    </w:p>
    <w:p w:rsidR="00B31FB2" w:rsidRPr="00A610BB" w:rsidRDefault="00B31FB2" w:rsidP="002C6AF1">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c’est</w:t>
      </w:r>
      <w:proofErr w:type="gramEnd"/>
      <w:r w:rsidRPr="00A610BB">
        <w:rPr>
          <w:rFonts w:asciiTheme="minorHAnsi" w:hAnsiTheme="minorHAnsi" w:cstheme="minorHAnsi"/>
          <w:color w:val="000000"/>
          <w:sz w:val="24"/>
          <w:szCs w:val="24"/>
          <w:lang w:val="fr-FR"/>
        </w:rPr>
        <w:t xml:space="preserve"> toi qui fendis la mer par ta puissance,</w:t>
      </w:r>
    </w:p>
    <w:p w:rsidR="00B31FB2" w:rsidRPr="00A610BB" w:rsidRDefault="00B31FB2" w:rsidP="002C6AF1">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qui</w:t>
      </w:r>
      <w:proofErr w:type="gramEnd"/>
      <w:r w:rsidRPr="00A610BB">
        <w:rPr>
          <w:rFonts w:asciiTheme="minorHAnsi" w:hAnsiTheme="minorHAnsi" w:cstheme="minorHAnsi"/>
          <w:color w:val="000000"/>
          <w:sz w:val="24"/>
          <w:szCs w:val="24"/>
          <w:lang w:val="fr-FR"/>
        </w:rPr>
        <w:t xml:space="preserve"> fracassas les têtes des dragons sur les eaux ;</w:t>
      </w:r>
    </w:p>
    <w:p w:rsidR="00B31FB2" w:rsidRPr="00A610BB" w:rsidRDefault="00B31FB2" w:rsidP="002C6AF1">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toi</w:t>
      </w:r>
      <w:proofErr w:type="gramEnd"/>
      <w:r w:rsidRPr="00A610BB">
        <w:rPr>
          <w:rFonts w:asciiTheme="minorHAnsi" w:hAnsiTheme="minorHAnsi" w:cstheme="minorHAnsi"/>
          <w:color w:val="000000"/>
          <w:sz w:val="24"/>
          <w:szCs w:val="24"/>
          <w:lang w:val="fr-FR"/>
        </w:rPr>
        <w:t xml:space="preserve"> qui écrasas la tête de Léviathan</w:t>
      </w:r>
    </w:p>
    <w:p w:rsidR="00B31FB2" w:rsidRPr="00A610BB" w:rsidRDefault="00B31FB2" w:rsidP="002C6AF1">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pou</w:t>
      </w:r>
      <w:r w:rsidR="002C6AF1">
        <w:rPr>
          <w:rFonts w:asciiTheme="minorHAnsi" w:hAnsiTheme="minorHAnsi" w:cstheme="minorHAnsi"/>
          <w:color w:val="000000"/>
          <w:sz w:val="24"/>
          <w:szCs w:val="24"/>
          <w:lang w:val="fr-FR"/>
        </w:rPr>
        <w:t>r</w:t>
      </w:r>
      <w:proofErr w:type="gramEnd"/>
      <w:r w:rsidR="002C6AF1">
        <w:rPr>
          <w:rFonts w:asciiTheme="minorHAnsi" w:hAnsiTheme="minorHAnsi" w:cstheme="minorHAnsi"/>
          <w:color w:val="000000"/>
          <w:sz w:val="24"/>
          <w:szCs w:val="24"/>
          <w:lang w:val="fr-FR"/>
        </w:rPr>
        <w:t xml:space="preserve"> nourrir les monstres marins ;</w:t>
      </w:r>
    </w:p>
    <w:p w:rsidR="00B31FB2" w:rsidRPr="00A610BB" w:rsidRDefault="00B31FB2" w:rsidP="002C6AF1">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toi</w:t>
      </w:r>
      <w:proofErr w:type="gramEnd"/>
      <w:r w:rsidRPr="00A610BB">
        <w:rPr>
          <w:rFonts w:asciiTheme="minorHAnsi" w:hAnsiTheme="minorHAnsi" w:cstheme="minorHAnsi"/>
          <w:color w:val="000000"/>
          <w:sz w:val="24"/>
          <w:szCs w:val="24"/>
          <w:lang w:val="fr-FR"/>
        </w:rPr>
        <w:t xml:space="preserve"> qui ouvris les torrents et les sources,</w:t>
      </w:r>
    </w:p>
    <w:p w:rsidR="00B31FB2" w:rsidRPr="00A610BB" w:rsidRDefault="00B31FB2"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 xml:space="preserve"> </w:t>
      </w:r>
      <w:proofErr w:type="gramStart"/>
      <w:r w:rsidRPr="00A610BB">
        <w:rPr>
          <w:rFonts w:asciiTheme="minorHAnsi" w:hAnsiTheme="minorHAnsi" w:cstheme="minorHAnsi"/>
          <w:color w:val="000000"/>
          <w:sz w:val="24"/>
          <w:szCs w:val="24"/>
          <w:lang w:val="fr-FR"/>
        </w:rPr>
        <w:t>toi</w:t>
      </w:r>
      <w:proofErr w:type="gramEnd"/>
      <w:r w:rsidRPr="00A610BB">
        <w:rPr>
          <w:rFonts w:asciiTheme="minorHAnsi" w:hAnsiTheme="minorHAnsi" w:cstheme="minorHAnsi"/>
          <w:color w:val="000000"/>
          <w:sz w:val="24"/>
          <w:szCs w:val="24"/>
          <w:lang w:val="fr-FR"/>
        </w:rPr>
        <w:t xml:space="preserve"> qui mis à sec des fleuves intarissables.</w:t>
      </w:r>
    </w:p>
    <w:p w:rsidR="00B31FB2" w:rsidRPr="00A610BB" w:rsidRDefault="00B31FB2"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À toi le jour, à toi la nuit,</w:t>
      </w:r>
    </w:p>
    <w:p w:rsidR="00B31FB2" w:rsidRPr="00A610BB" w:rsidRDefault="00B31FB2" w:rsidP="002C6AF1">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toi</w:t>
      </w:r>
      <w:proofErr w:type="gramEnd"/>
      <w:r w:rsidRPr="00A610BB">
        <w:rPr>
          <w:rFonts w:asciiTheme="minorHAnsi" w:hAnsiTheme="minorHAnsi" w:cstheme="minorHAnsi"/>
          <w:color w:val="000000"/>
          <w:sz w:val="24"/>
          <w:szCs w:val="24"/>
          <w:lang w:val="fr-FR"/>
        </w:rPr>
        <w:t xml:space="preserve"> qui ajustas le soleil et les astres !</w:t>
      </w:r>
    </w:p>
    <w:p w:rsidR="00B31FB2" w:rsidRPr="00A610BB" w:rsidRDefault="00B31FB2"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 xml:space="preserve">C’est toi qui fixas les bords de la terre ; </w:t>
      </w:r>
    </w:p>
    <w:p w:rsidR="00B31FB2" w:rsidRPr="00A610BB" w:rsidRDefault="00B31FB2" w:rsidP="002C6AF1">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lastRenderedPageBreak/>
        <w:t>l’hiver</w:t>
      </w:r>
      <w:proofErr w:type="gramEnd"/>
      <w:r w:rsidRPr="00A610BB">
        <w:rPr>
          <w:rFonts w:asciiTheme="minorHAnsi" w:hAnsiTheme="minorHAnsi" w:cstheme="minorHAnsi"/>
          <w:color w:val="000000"/>
          <w:sz w:val="24"/>
          <w:szCs w:val="24"/>
          <w:lang w:val="fr-FR"/>
        </w:rPr>
        <w:t xml:space="preserve"> et l’été, c’est toi qui les </w:t>
      </w:r>
      <w:proofErr w:type="spellStart"/>
      <w:r w:rsidRPr="00A610BB">
        <w:rPr>
          <w:rFonts w:asciiTheme="minorHAnsi" w:hAnsiTheme="minorHAnsi" w:cstheme="minorHAnsi"/>
          <w:color w:val="000000"/>
          <w:sz w:val="24"/>
          <w:szCs w:val="24"/>
          <w:lang w:val="fr-FR"/>
        </w:rPr>
        <w:t>formas</w:t>
      </w:r>
      <w:proofErr w:type="spellEnd"/>
      <w:r w:rsidRPr="00A610BB">
        <w:rPr>
          <w:rFonts w:asciiTheme="minorHAnsi" w:hAnsiTheme="minorHAnsi" w:cstheme="minorHAnsi"/>
          <w:color w:val="000000"/>
          <w:sz w:val="24"/>
          <w:szCs w:val="24"/>
          <w:lang w:val="fr-FR"/>
        </w:rPr>
        <w:t>.</w:t>
      </w:r>
    </w:p>
    <w:p w:rsidR="00B31FB2" w:rsidRPr="00A610BB" w:rsidRDefault="00B31FB2"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Rappelle-toi : l’ennemi a méprisé ton nom,</w:t>
      </w:r>
    </w:p>
    <w:p w:rsidR="00B31FB2" w:rsidRPr="00A610BB" w:rsidRDefault="00B31FB2" w:rsidP="002C6AF1">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un</w:t>
      </w:r>
      <w:proofErr w:type="gramEnd"/>
      <w:r w:rsidRPr="00A610BB">
        <w:rPr>
          <w:rFonts w:asciiTheme="minorHAnsi" w:hAnsiTheme="minorHAnsi" w:cstheme="minorHAnsi"/>
          <w:color w:val="000000"/>
          <w:sz w:val="24"/>
          <w:szCs w:val="24"/>
          <w:lang w:val="fr-FR"/>
        </w:rPr>
        <w:t xml:space="preserve"> peuple d</w:t>
      </w:r>
      <w:r w:rsidR="002C6AF1">
        <w:rPr>
          <w:rFonts w:asciiTheme="minorHAnsi" w:hAnsiTheme="minorHAnsi" w:cstheme="minorHAnsi"/>
          <w:color w:val="000000"/>
          <w:sz w:val="24"/>
          <w:szCs w:val="24"/>
          <w:lang w:val="fr-FR"/>
        </w:rPr>
        <w:t>e fous a blasphémé le Seigneur.</w:t>
      </w:r>
    </w:p>
    <w:p w:rsidR="00B31FB2" w:rsidRPr="00A610BB" w:rsidRDefault="00B31FB2"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Ne laisse pas la Bête égorger ta Tourterelle,</w:t>
      </w:r>
    </w:p>
    <w:p w:rsidR="00B31FB2" w:rsidRPr="00A610BB" w:rsidRDefault="00B31FB2" w:rsidP="002C6AF1">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n’oublie</w:t>
      </w:r>
      <w:proofErr w:type="gramEnd"/>
      <w:r w:rsidRPr="00A610BB">
        <w:rPr>
          <w:rFonts w:asciiTheme="minorHAnsi" w:hAnsiTheme="minorHAnsi" w:cstheme="minorHAnsi"/>
          <w:color w:val="000000"/>
          <w:sz w:val="24"/>
          <w:szCs w:val="24"/>
          <w:lang w:val="fr-FR"/>
        </w:rPr>
        <w:t xml:space="preserve"> pas sans fin la vie de tes pauvres.</w:t>
      </w:r>
    </w:p>
    <w:p w:rsidR="002C6AF1" w:rsidRDefault="00B31FB2"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Regarde vers l’Alliance : la guerre est partout ;</w:t>
      </w:r>
    </w:p>
    <w:p w:rsidR="00B31FB2" w:rsidRPr="00A610BB" w:rsidRDefault="002C6AF1" w:rsidP="002C6AF1">
      <w:pPr>
        <w:rPr>
          <w:rFonts w:asciiTheme="minorHAnsi" w:hAnsiTheme="minorHAnsi" w:cstheme="minorHAnsi"/>
          <w:color w:val="000000"/>
          <w:sz w:val="24"/>
          <w:szCs w:val="24"/>
          <w:lang w:val="fr-FR"/>
        </w:rPr>
      </w:pPr>
      <w:proofErr w:type="gramStart"/>
      <w:r>
        <w:rPr>
          <w:rFonts w:asciiTheme="minorHAnsi" w:hAnsiTheme="minorHAnsi" w:cstheme="minorHAnsi"/>
          <w:color w:val="000000"/>
          <w:sz w:val="24"/>
          <w:szCs w:val="24"/>
          <w:lang w:val="fr-FR"/>
        </w:rPr>
        <w:t>o</w:t>
      </w:r>
      <w:r w:rsidR="00B31FB2" w:rsidRPr="00A610BB">
        <w:rPr>
          <w:rFonts w:asciiTheme="minorHAnsi" w:hAnsiTheme="minorHAnsi" w:cstheme="minorHAnsi"/>
          <w:color w:val="000000"/>
          <w:sz w:val="24"/>
          <w:szCs w:val="24"/>
          <w:lang w:val="fr-FR"/>
        </w:rPr>
        <w:t>n</w:t>
      </w:r>
      <w:proofErr w:type="gramEnd"/>
      <w:r w:rsidR="00B31FB2" w:rsidRPr="00A610BB">
        <w:rPr>
          <w:rFonts w:asciiTheme="minorHAnsi" w:hAnsiTheme="minorHAnsi" w:cstheme="minorHAnsi"/>
          <w:color w:val="000000"/>
          <w:sz w:val="24"/>
          <w:szCs w:val="24"/>
          <w:lang w:val="fr-FR"/>
        </w:rPr>
        <w:t xml:space="preserve"> se c</w:t>
      </w:r>
      <w:r>
        <w:rPr>
          <w:rFonts w:asciiTheme="minorHAnsi" w:hAnsiTheme="minorHAnsi" w:cstheme="minorHAnsi"/>
          <w:color w:val="000000"/>
          <w:sz w:val="24"/>
          <w:szCs w:val="24"/>
          <w:lang w:val="fr-FR"/>
        </w:rPr>
        <w:t>ache dans les cavernes du pays.</w:t>
      </w:r>
    </w:p>
    <w:p w:rsidR="00B31FB2" w:rsidRPr="00A610BB" w:rsidRDefault="00B31FB2"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Que l’opprimé échappe à la honte,</w:t>
      </w:r>
    </w:p>
    <w:p w:rsidR="00B31FB2" w:rsidRPr="00A610BB" w:rsidRDefault="00B31FB2" w:rsidP="002C6AF1">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que</w:t>
      </w:r>
      <w:proofErr w:type="gramEnd"/>
      <w:r w:rsidRPr="00A610BB">
        <w:rPr>
          <w:rFonts w:asciiTheme="minorHAnsi" w:hAnsiTheme="minorHAnsi" w:cstheme="minorHAnsi"/>
          <w:color w:val="000000"/>
          <w:sz w:val="24"/>
          <w:szCs w:val="24"/>
          <w:lang w:val="fr-FR"/>
        </w:rPr>
        <w:t xml:space="preserve"> le pauvre et le malheureux chantent ton nom !</w:t>
      </w:r>
    </w:p>
    <w:p w:rsidR="00B31FB2" w:rsidRPr="00A610BB" w:rsidRDefault="00B31FB2"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Lève-toi, Dieu, défends ta cause !</w:t>
      </w:r>
    </w:p>
    <w:p w:rsidR="00B31FB2" w:rsidRPr="00A610BB" w:rsidRDefault="00B31FB2"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 xml:space="preserve"> Rappelle-toi ces fous qui blasphèment tout le jour.</w:t>
      </w:r>
    </w:p>
    <w:p w:rsidR="002C6AF1" w:rsidRDefault="002C6AF1" w:rsidP="002C6AF1">
      <w:pPr>
        <w:rPr>
          <w:rFonts w:asciiTheme="minorHAnsi" w:hAnsiTheme="minorHAnsi" w:cstheme="minorHAnsi"/>
          <w:color w:val="000000"/>
          <w:sz w:val="24"/>
          <w:szCs w:val="24"/>
          <w:lang w:val="fr-FR"/>
        </w:rPr>
      </w:pPr>
      <w:r>
        <w:rPr>
          <w:rFonts w:asciiTheme="minorHAnsi" w:hAnsiTheme="minorHAnsi" w:cstheme="minorHAnsi"/>
          <w:color w:val="000000"/>
          <w:sz w:val="24"/>
          <w:szCs w:val="24"/>
          <w:lang w:val="fr-FR"/>
        </w:rPr>
        <w:t xml:space="preserve"> </w:t>
      </w:r>
      <w:r w:rsidR="00B31FB2" w:rsidRPr="00A610BB">
        <w:rPr>
          <w:rFonts w:asciiTheme="minorHAnsi" w:hAnsiTheme="minorHAnsi" w:cstheme="minorHAnsi"/>
          <w:color w:val="000000"/>
          <w:sz w:val="24"/>
          <w:szCs w:val="24"/>
          <w:lang w:val="fr-FR"/>
        </w:rPr>
        <w:t>N’oublie pas le vacarme que font tes ennemis,</w:t>
      </w:r>
    </w:p>
    <w:p w:rsidR="00B31FB2" w:rsidRPr="00A610BB" w:rsidRDefault="00B31FB2" w:rsidP="002C6AF1">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la</w:t>
      </w:r>
      <w:proofErr w:type="gramEnd"/>
      <w:r w:rsidRPr="00A610BB">
        <w:rPr>
          <w:rFonts w:asciiTheme="minorHAnsi" w:hAnsiTheme="minorHAnsi" w:cstheme="minorHAnsi"/>
          <w:color w:val="000000"/>
          <w:sz w:val="24"/>
          <w:szCs w:val="24"/>
          <w:lang w:val="fr-FR"/>
        </w:rPr>
        <w:t xml:space="preserve"> clameur de l’ennemi, qui monte sans fin.</w:t>
      </w:r>
    </w:p>
    <w:p w:rsidR="00B31FB2" w:rsidRPr="00A610BB" w:rsidRDefault="00B31FB2" w:rsidP="002C6AF1">
      <w:pPr>
        <w:rPr>
          <w:rFonts w:asciiTheme="minorHAnsi" w:hAnsiTheme="minorHAnsi" w:cstheme="minorHAnsi"/>
          <w:color w:val="000000"/>
          <w:sz w:val="24"/>
          <w:szCs w:val="24"/>
          <w:lang w:val="fr-FR"/>
        </w:rPr>
      </w:pPr>
    </w:p>
    <w:p w:rsidR="00B31FB2" w:rsidRPr="008C3EE0" w:rsidRDefault="002C6AF1" w:rsidP="002C6AF1">
      <w:pPr>
        <w:rPr>
          <w:rFonts w:asciiTheme="minorHAnsi" w:hAnsiTheme="minorHAnsi" w:cstheme="minorHAnsi"/>
          <w:b/>
          <w:bCs/>
          <w:i/>
          <w:iCs/>
          <w:color w:val="000000"/>
          <w:sz w:val="24"/>
          <w:szCs w:val="24"/>
          <w:lang w:val="fr-FR"/>
        </w:rPr>
      </w:pPr>
      <w:r w:rsidRPr="008C3EE0">
        <w:rPr>
          <w:rFonts w:asciiTheme="minorHAnsi" w:hAnsiTheme="minorHAnsi" w:cstheme="minorHAnsi"/>
          <w:b/>
          <w:bCs/>
          <w:i/>
          <w:iCs/>
          <w:color w:val="000000"/>
          <w:sz w:val="24"/>
          <w:szCs w:val="24"/>
          <w:lang w:val="fr-FR"/>
        </w:rPr>
        <w:t>Lectures du jour</w:t>
      </w:r>
    </w:p>
    <w:p w:rsidR="00B31FB2" w:rsidRPr="00A610BB" w:rsidRDefault="002C6AF1" w:rsidP="002C6AF1">
      <w:pPr>
        <w:rPr>
          <w:rFonts w:asciiTheme="minorHAnsi" w:hAnsiTheme="minorHAnsi" w:cstheme="minorHAnsi"/>
          <w:color w:val="000000"/>
          <w:sz w:val="24"/>
          <w:szCs w:val="24"/>
          <w:lang w:val="fr-FR"/>
        </w:rPr>
      </w:pPr>
      <w:r>
        <w:rPr>
          <w:rFonts w:asciiTheme="minorHAnsi" w:hAnsiTheme="minorHAnsi" w:cstheme="minorHAnsi"/>
          <w:color w:val="000000"/>
          <w:sz w:val="24"/>
          <w:szCs w:val="24"/>
          <w:lang w:val="fr-FR"/>
        </w:rPr>
        <w:t>2Co 11, 23 - 32</w:t>
      </w:r>
    </w:p>
    <w:p w:rsidR="00B31FB2" w:rsidRPr="00A610BB" w:rsidRDefault="002C6AF1" w:rsidP="002C6AF1">
      <w:pPr>
        <w:rPr>
          <w:rFonts w:asciiTheme="minorHAnsi" w:hAnsiTheme="minorHAnsi" w:cstheme="minorHAnsi"/>
          <w:color w:val="000000"/>
          <w:sz w:val="24"/>
          <w:szCs w:val="24"/>
          <w:lang w:val="fr-FR"/>
        </w:rPr>
      </w:pPr>
      <w:proofErr w:type="spellStart"/>
      <w:r>
        <w:rPr>
          <w:rFonts w:asciiTheme="minorHAnsi" w:hAnsiTheme="minorHAnsi" w:cstheme="minorHAnsi"/>
          <w:color w:val="000000"/>
          <w:sz w:val="24"/>
          <w:szCs w:val="24"/>
          <w:lang w:val="fr-FR"/>
        </w:rPr>
        <w:t>Jn</w:t>
      </w:r>
      <w:proofErr w:type="spellEnd"/>
      <w:r>
        <w:rPr>
          <w:rFonts w:asciiTheme="minorHAnsi" w:hAnsiTheme="minorHAnsi" w:cstheme="minorHAnsi"/>
          <w:color w:val="000000"/>
          <w:sz w:val="24"/>
          <w:szCs w:val="24"/>
          <w:lang w:val="fr-FR"/>
        </w:rPr>
        <w:t xml:space="preserve"> 13, 1 - 15</w:t>
      </w:r>
    </w:p>
    <w:p w:rsidR="00B31FB2" w:rsidRPr="00A610BB" w:rsidRDefault="00B31FB2"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Livre des Lamentations, Chap. 2, v. 11-19</w:t>
      </w:r>
    </w:p>
    <w:p w:rsidR="00B31FB2" w:rsidRPr="00A610BB" w:rsidRDefault="00B31FB2"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11</w:t>
      </w:r>
      <w:r w:rsidR="00A4396E">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Mes yeux se fatiguent à pleurer, je suis bouleversé, mon cœur n'en peut plus devant la catastrophe qui touche mon peuple. En effet, les tout petits enfants perdent leurs forces sur les places de la ville.</w:t>
      </w:r>
    </w:p>
    <w:p w:rsidR="00B31FB2" w:rsidRPr="00A610BB" w:rsidRDefault="00B31FB2"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12</w:t>
      </w:r>
      <w:r w:rsidR="00A4396E">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Ils demandent à leur mère où trouver à manger et à boire. Ils tombent comme des blessés sur les places de la ville et ils meurent dans les bras de leur mère.</w:t>
      </w:r>
    </w:p>
    <w:p w:rsidR="00B31FB2" w:rsidRPr="00A610BB" w:rsidRDefault="00B31FB2"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13</w:t>
      </w:r>
      <w:r w:rsidR="00A4396E">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Jérusalem, je ne sais plus quoi te dire. Ta situation ne ressemble à aucune autre. Quel exemple te donner pour te consoler, belle ville de Sion? Ton malheur est immense comme la mer. Qui peut te guérir?</w:t>
      </w:r>
    </w:p>
    <w:p w:rsidR="00B31FB2" w:rsidRPr="00A610BB" w:rsidRDefault="00B31FB2"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14</w:t>
      </w:r>
      <w:r w:rsidR="00A4396E">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 xml:space="preserve">Tes prophètes n'ont vu pour toi que des choses fausses et sans </w:t>
      </w:r>
      <w:proofErr w:type="spellStart"/>
      <w:r w:rsidRPr="00A610BB">
        <w:rPr>
          <w:rFonts w:asciiTheme="minorHAnsi" w:hAnsiTheme="minorHAnsi" w:cstheme="minorHAnsi"/>
          <w:color w:val="000000"/>
          <w:sz w:val="24"/>
          <w:szCs w:val="24"/>
          <w:lang w:val="fr-FR"/>
        </w:rPr>
        <w:t>valeur.Ils</w:t>
      </w:r>
      <w:proofErr w:type="spellEnd"/>
      <w:r w:rsidRPr="00A610BB">
        <w:rPr>
          <w:rFonts w:asciiTheme="minorHAnsi" w:hAnsiTheme="minorHAnsi" w:cstheme="minorHAnsi"/>
          <w:color w:val="000000"/>
          <w:sz w:val="24"/>
          <w:szCs w:val="24"/>
          <w:lang w:val="fr-FR"/>
        </w:rPr>
        <w:t xml:space="preserve"> n'ont pas dénoncé ta faute, ce qui aurait pu changer ta situation. Ils ont inventé pour toi mensonges et paroles trompeuses.</w:t>
      </w:r>
    </w:p>
    <w:p w:rsidR="00B31FB2" w:rsidRPr="00A610BB" w:rsidRDefault="00B31FB2"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15</w:t>
      </w:r>
      <w:r w:rsidR="00A4396E">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Tous ceux qui passent près de toi, Jérusalem, applaudissent parce que tu es détruite. Ils poussent des cris d'horreur et secouent la tête:" Est-ce bien la ville qu'on appelait "beauté parfaite" et "joie de toute la terre"?"</w:t>
      </w:r>
    </w:p>
    <w:p w:rsidR="00B31FB2" w:rsidRPr="00A610BB" w:rsidRDefault="00B31FB2"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16</w:t>
      </w:r>
      <w:r w:rsidR="00A4396E">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Tous tes ennemis parlent contre toi. Avec mépris, ils montrent leurs dents menaçantes en disant:" Nous l'avons avalée! Voici enfin le jour que nous attendions. Nous y sommes, nous le voyons!"</w:t>
      </w:r>
    </w:p>
    <w:p w:rsidR="00B31FB2" w:rsidRPr="00A610BB" w:rsidRDefault="00B31FB2"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17</w:t>
      </w:r>
      <w:r w:rsidR="00A4396E">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Le Seigneur a fait ce qu'il avait projeté, il a réalisé ce qu'il avait annoncé, ce qu'il avait décidé depuis longtemps: il a détruit sans pitié. Il a réjoui l'ennemi par ton malheur, il a augmenté la puissance de tes adversaires.</w:t>
      </w:r>
    </w:p>
    <w:p w:rsidR="00B31FB2" w:rsidRPr="00A610BB" w:rsidRDefault="00B31FB2"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18</w:t>
      </w:r>
      <w:r w:rsidR="00A4396E">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 xml:space="preserve">Peuple de Sion, crie d'un seul cœur vers le Seigneur. Mur qui </w:t>
      </w:r>
      <w:proofErr w:type="gramStart"/>
      <w:r w:rsidRPr="00A610BB">
        <w:rPr>
          <w:rFonts w:asciiTheme="minorHAnsi" w:hAnsiTheme="minorHAnsi" w:cstheme="minorHAnsi"/>
          <w:color w:val="000000"/>
          <w:sz w:val="24"/>
          <w:szCs w:val="24"/>
          <w:lang w:val="fr-FR"/>
        </w:rPr>
        <w:t>protèges</w:t>
      </w:r>
      <w:proofErr w:type="gramEnd"/>
      <w:r w:rsidRPr="00A610BB">
        <w:rPr>
          <w:rFonts w:asciiTheme="minorHAnsi" w:hAnsiTheme="minorHAnsi" w:cstheme="minorHAnsi"/>
          <w:color w:val="000000"/>
          <w:sz w:val="24"/>
          <w:szCs w:val="24"/>
          <w:lang w:val="fr-FR"/>
        </w:rPr>
        <w:t xml:space="preserve"> la ville, laisse couler tes larmes comme un torrent, jour et nuit. Ne te repose pas, ne t'arrête pas de pleurer.</w:t>
      </w:r>
    </w:p>
    <w:p w:rsidR="00B31FB2" w:rsidRPr="00A610BB" w:rsidRDefault="00B31FB2"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19</w:t>
      </w:r>
      <w:r w:rsidR="00A4396E">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Lève-toi, crie à toutes les heures de la nuit. Vide ton cœur en présence du Seigneur. Élève tes mains vers lui pour sauver tes jeunes enfants qui meurent de faim à tous les carrefours.</w:t>
      </w:r>
    </w:p>
    <w:p w:rsidR="00B31FB2" w:rsidRPr="00A610BB" w:rsidRDefault="00B31FB2" w:rsidP="002C6AF1">
      <w:pPr>
        <w:rPr>
          <w:rFonts w:asciiTheme="minorHAnsi" w:hAnsiTheme="minorHAnsi" w:cstheme="minorHAnsi"/>
          <w:color w:val="000000"/>
          <w:sz w:val="24"/>
          <w:szCs w:val="24"/>
          <w:lang w:val="fr-FR"/>
        </w:rPr>
      </w:pPr>
    </w:p>
    <w:p w:rsidR="00B31FB2" w:rsidRPr="002C6AF1" w:rsidRDefault="002C6AF1" w:rsidP="002C6AF1">
      <w:pPr>
        <w:rPr>
          <w:rFonts w:asciiTheme="minorHAnsi" w:hAnsiTheme="minorHAnsi" w:cstheme="minorHAnsi"/>
          <w:b/>
          <w:i/>
          <w:color w:val="000000"/>
          <w:sz w:val="24"/>
          <w:szCs w:val="24"/>
          <w:lang w:val="fr-FR"/>
        </w:rPr>
      </w:pPr>
      <w:r w:rsidRPr="002C6AF1">
        <w:rPr>
          <w:rFonts w:asciiTheme="minorHAnsi" w:hAnsiTheme="minorHAnsi" w:cstheme="minorHAnsi"/>
          <w:b/>
          <w:i/>
          <w:color w:val="000000"/>
          <w:sz w:val="24"/>
          <w:szCs w:val="24"/>
          <w:lang w:val="fr-FR"/>
        </w:rPr>
        <w:t>Commentaire</w:t>
      </w:r>
    </w:p>
    <w:p w:rsidR="00B31FB2" w:rsidRPr="00A610BB" w:rsidRDefault="00B31FB2"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Des larmes qui purgent et reconstruisent</w:t>
      </w:r>
    </w:p>
    <w:p w:rsidR="00B31FB2" w:rsidRPr="00A610BB" w:rsidRDefault="00B31FB2"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lastRenderedPageBreak/>
        <w:t>À première vue, les Lamentations ne sont rien d’autre que le hurlement d’un peuple ravagé. On pense aux pleurs et manifestations extraverties de deuil dans les rues des petites cités de l’Italie profonde, rappelant les «Hélas! Hélas!» des tragédies grecques.</w:t>
      </w:r>
    </w:p>
    <w:p w:rsidR="00B31FB2" w:rsidRPr="00A610BB" w:rsidRDefault="00B31FB2"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Ces chants de deuil furent composés, pense-t-on, par des Israélites restés en Palestine après le sac de Jérusalem par Nabuchodonosor et la déportation de 587.</w:t>
      </w:r>
    </w:p>
    <w:p w:rsidR="00B31FB2" w:rsidRPr="00A610BB" w:rsidRDefault="00B31FB2"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Dans notre passage, l’auteur expulse d’abord avec peine le corps étranger d’un désespoir poignant; puis vient le discernement de la cause du malheur, attribuée au Maître de l’histoire de qui dépend toute décision, même la plus cruelle et incompréhensible (17).</w:t>
      </w:r>
    </w:p>
    <w:p w:rsidR="00B31FB2" w:rsidRPr="00A610BB" w:rsidRDefault="00B31FB2"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Cette reconnaissance induit le repentir pour les péchés de Jérusalem, dont le principal est imputable aux prophètes qui n’ont pas annoncé ce qu’ils devaient (14): un message menaçant mais salutaire – s’il avait été diffusé intégralement et à temps pour susciter un sursaut de conscience.</w:t>
      </w:r>
    </w:p>
    <w:p w:rsidR="00B31FB2" w:rsidRPr="00A610BB" w:rsidRDefault="00B31FB2"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 xml:space="preserve">Une toute petite trouée de ciel plus clair laisse augurer d’un minuscule espoir pour ‘Mademoiselle Sion’ – ainsi peut-on traduire l’expression ‘Fille de Sion’: «Puisque tu pleures, fais-le sincèrement et à fond! Vide ton cœur en présence du Seigneur. Si ce n’est pour toi que tu espères un radoucissement de la Face du Seigneur, ose au moins l’espérer pour tes petits innocents et implore en </w:t>
      </w:r>
      <w:proofErr w:type="gramStart"/>
      <w:r w:rsidRPr="00A610BB">
        <w:rPr>
          <w:rFonts w:asciiTheme="minorHAnsi" w:hAnsiTheme="minorHAnsi" w:cstheme="minorHAnsi"/>
          <w:color w:val="000000"/>
          <w:sz w:val="24"/>
          <w:szCs w:val="24"/>
          <w:lang w:val="fr-FR"/>
        </w:rPr>
        <w:t>conséquence!</w:t>
      </w:r>
      <w:proofErr w:type="gramEnd"/>
      <w:r w:rsidRPr="00A610BB">
        <w:rPr>
          <w:rFonts w:asciiTheme="minorHAnsi" w:hAnsiTheme="minorHAnsi" w:cstheme="minorHAnsi"/>
          <w:color w:val="000000"/>
          <w:sz w:val="24"/>
          <w:szCs w:val="24"/>
          <w:lang w:val="fr-FR"/>
        </w:rPr>
        <w:t>» (</w:t>
      </w:r>
      <w:proofErr w:type="gramStart"/>
      <w:r w:rsidR="00A4396E">
        <w:rPr>
          <w:rFonts w:asciiTheme="minorHAnsi" w:hAnsiTheme="minorHAnsi" w:cstheme="minorHAnsi"/>
          <w:color w:val="000000"/>
          <w:sz w:val="24"/>
          <w:szCs w:val="24"/>
          <w:lang w:val="fr-FR"/>
        </w:rPr>
        <w:t>v.</w:t>
      </w:r>
      <w:proofErr w:type="gramEnd"/>
      <w:r w:rsidR="00A4396E">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19).</w:t>
      </w:r>
    </w:p>
    <w:p w:rsidR="00B31FB2" w:rsidRDefault="00B31FB2"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Pouvoir purificateur des larmes humaines lorsqu’elles se mêlent à celles de Jésus qui contemple le désastre – spirituel, celui-ci – d’une Jérusalem qui, du haut de ses orgueilleuses murailles reconstruites, refuse, réfute, renie et récuse son Sauveur (</w:t>
      </w:r>
      <w:proofErr w:type="spellStart"/>
      <w:r w:rsidRPr="00A610BB">
        <w:rPr>
          <w:rFonts w:asciiTheme="minorHAnsi" w:hAnsiTheme="minorHAnsi" w:cstheme="minorHAnsi"/>
          <w:color w:val="000000"/>
          <w:sz w:val="24"/>
          <w:szCs w:val="24"/>
          <w:lang w:val="fr-FR"/>
        </w:rPr>
        <w:t>Lc</w:t>
      </w:r>
      <w:proofErr w:type="spellEnd"/>
      <w:r w:rsidRPr="00A610BB">
        <w:rPr>
          <w:rFonts w:asciiTheme="minorHAnsi" w:hAnsiTheme="minorHAnsi" w:cstheme="minorHAnsi"/>
          <w:color w:val="000000"/>
          <w:sz w:val="24"/>
          <w:szCs w:val="24"/>
          <w:lang w:val="fr-FR"/>
        </w:rPr>
        <w:t xml:space="preserve"> 19, 41-44).</w:t>
      </w:r>
    </w:p>
    <w:p w:rsidR="00A4396E" w:rsidRPr="00A610BB" w:rsidRDefault="00A4396E" w:rsidP="002C6AF1">
      <w:pPr>
        <w:rPr>
          <w:rFonts w:asciiTheme="minorHAnsi" w:hAnsiTheme="minorHAnsi" w:cstheme="minorHAnsi"/>
          <w:color w:val="000000"/>
          <w:sz w:val="24"/>
          <w:szCs w:val="24"/>
          <w:lang w:val="fr-FR"/>
        </w:rPr>
      </w:pPr>
    </w:p>
    <w:p w:rsidR="00B31FB2" w:rsidRPr="008C3EE0" w:rsidRDefault="00B31FB2" w:rsidP="002C6AF1">
      <w:pPr>
        <w:rPr>
          <w:rFonts w:asciiTheme="minorHAnsi" w:hAnsiTheme="minorHAnsi" w:cstheme="minorHAnsi"/>
          <w:color w:val="000000"/>
          <w:sz w:val="24"/>
          <w:szCs w:val="24"/>
          <w:lang w:val="fr-FR"/>
        </w:rPr>
      </w:pPr>
      <w:r w:rsidRPr="008C3EE0">
        <w:rPr>
          <w:rFonts w:asciiTheme="minorHAnsi" w:hAnsiTheme="minorHAnsi" w:cstheme="minorHAnsi"/>
          <w:color w:val="000000"/>
          <w:sz w:val="24"/>
          <w:szCs w:val="24"/>
          <w:lang w:val="fr-FR"/>
        </w:rPr>
        <w:t>Cantique 22 (du recueil Alléluia)</w:t>
      </w:r>
    </w:p>
    <w:p w:rsidR="00B31FB2" w:rsidRPr="00A4396E" w:rsidRDefault="008C3EE0" w:rsidP="002C6AF1">
      <w:pPr>
        <w:rPr>
          <w:rFonts w:asciiTheme="minorHAnsi" w:hAnsiTheme="minorHAnsi" w:cstheme="minorHAnsi"/>
          <w:i/>
          <w:iCs/>
          <w:color w:val="000000"/>
          <w:sz w:val="24"/>
          <w:szCs w:val="24"/>
          <w:lang w:val="fr-FR"/>
        </w:rPr>
      </w:pPr>
      <w:r>
        <w:rPr>
          <w:rFonts w:asciiTheme="minorHAnsi" w:hAnsiTheme="minorHAnsi" w:cstheme="minorHAnsi"/>
          <w:i/>
          <w:iCs/>
          <w:color w:val="000000"/>
          <w:sz w:val="24"/>
          <w:szCs w:val="24"/>
          <w:lang w:val="fr-FR"/>
        </w:rPr>
        <w:t>« </w:t>
      </w:r>
      <w:r w:rsidR="00B31FB2" w:rsidRPr="00A4396E">
        <w:rPr>
          <w:rFonts w:asciiTheme="minorHAnsi" w:hAnsiTheme="minorHAnsi" w:cstheme="minorHAnsi"/>
          <w:i/>
          <w:iCs/>
          <w:color w:val="000000"/>
          <w:sz w:val="24"/>
          <w:szCs w:val="24"/>
          <w:lang w:val="fr-FR"/>
        </w:rPr>
        <w:t>Mon Dieu, mon Dieu</w:t>
      </w:r>
      <w:r>
        <w:rPr>
          <w:rFonts w:asciiTheme="minorHAnsi" w:hAnsiTheme="minorHAnsi" w:cstheme="minorHAnsi"/>
          <w:i/>
          <w:iCs/>
          <w:color w:val="000000"/>
          <w:sz w:val="24"/>
          <w:szCs w:val="24"/>
          <w:lang w:val="fr-FR"/>
        </w:rPr>
        <w:t> »</w:t>
      </w:r>
    </w:p>
    <w:p w:rsidR="00A610BB" w:rsidRPr="00A610BB" w:rsidRDefault="00A610BB" w:rsidP="002C6AF1">
      <w:pPr>
        <w:rPr>
          <w:rFonts w:asciiTheme="minorHAnsi" w:hAnsiTheme="minorHAnsi" w:cstheme="minorHAnsi"/>
          <w:color w:val="000000"/>
          <w:sz w:val="24"/>
          <w:szCs w:val="24"/>
          <w:lang w:val="fr-FR"/>
        </w:rPr>
      </w:pPr>
    </w:p>
    <w:p w:rsidR="00A610BB" w:rsidRPr="00A4396E" w:rsidRDefault="00A4396E" w:rsidP="002C6AF1">
      <w:pPr>
        <w:rPr>
          <w:rFonts w:asciiTheme="minorHAnsi" w:hAnsiTheme="minorHAnsi" w:cstheme="minorHAnsi"/>
          <w:b/>
          <w:bCs/>
          <w:i/>
          <w:iCs/>
          <w:color w:val="000000"/>
          <w:sz w:val="24"/>
          <w:szCs w:val="24"/>
          <w:lang w:val="fr-FR"/>
        </w:rPr>
      </w:pPr>
      <w:r w:rsidRPr="00A4396E">
        <w:rPr>
          <w:rFonts w:asciiTheme="minorHAnsi" w:hAnsiTheme="minorHAnsi" w:cstheme="minorHAnsi"/>
          <w:b/>
          <w:bCs/>
          <w:i/>
          <w:iCs/>
          <w:color w:val="000000"/>
          <w:sz w:val="24"/>
          <w:szCs w:val="24"/>
          <w:lang w:val="fr-FR"/>
        </w:rPr>
        <w:t>V</w:t>
      </w:r>
      <w:r w:rsidR="00A610BB" w:rsidRPr="00A4396E">
        <w:rPr>
          <w:rFonts w:asciiTheme="minorHAnsi" w:hAnsiTheme="minorHAnsi" w:cstheme="minorHAnsi"/>
          <w:b/>
          <w:bCs/>
          <w:i/>
          <w:iCs/>
          <w:color w:val="000000"/>
          <w:sz w:val="24"/>
          <w:szCs w:val="24"/>
          <w:lang w:val="fr-FR"/>
        </w:rPr>
        <w:t>endredi</w:t>
      </w:r>
      <w:r>
        <w:rPr>
          <w:rFonts w:asciiTheme="minorHAnsi" w:hAnsiTheme="minorHAnsi" w:cstheme="minorHAnsi"/>
          <w:b/>
          <w:bCs/>
          <w:i/>
          <w:iCs/>
          <w:color w:val="000000"/>
          <w:sz w:val="24"/>
          <w:szCs w:val="24"/>
          <w:lang w:val="fr-FR"/>
        </w:rPr>
        <w:t xml:space="preserve"> saint</w:t>
      </w:r>
      <w:r w:rsidR="00A610BB" w:rsidRPr="00A4396E">
        <w:rPr>
          <w:rFonts w:asciiTheme="minorHAnsi" w:hAnsiTheme="minorHAnsi" w:cstheme="minorHAnsi"/>
          <w:b/>
          <w:bCs/>
          <w:i/>
          <w:iCs/>
          <w:color w:val="000000"/>
          <w:sz w:val="24"/>
          <w:szCs w:val="24"/>
          <w:lang w:val="fr-FR"/>
        </w:rPr>
        <w:t xml:space="preserve"> 10 avril 2020</w:t>
      </w:r>
    </w:p>
    <w:p w:rsidR="00A610BB" w:rsidRPr="00A4396E" w:rsidRDefault="00A610BB" w:rsidP="002C6AF1">
      <w:pPr>
        <w:rPr>
          <w:rFonts w:asciiTheme="minorHAnsi" w:hAnsiTheme="minorHAnsi" w:cstheme="minorHAnsi"/>
          <w:i/>
          <w:iCs/>
          <w:color w:val="000000"/>
          <w:sz w:val="24"/>
          <w:szCs w:val="24"/>
          <w:lang w:val="fr-FR"/>
        </w:rPr>
      </w:pPr>
      <w:r w:rsidRPr="00A4396E">
        <w:rPr>
          <w:rFonts w:asciiTheme="minorHAnsi" w:hAnsiTheme="minorHAnsi" w:cstheme="minorHAnsi"/>
          <w:i/>
          <w:iCs/>
          <w:color w:val="000000"/>
          <w:sz w:val="24"/>
          <w:szCs w:val="24"/>
          <w:lang w:val="fr-FR"/>
        </w:rPr>
        <w:t>Psaume</w:t>
      </w:r>
    </w:p>
    <w:p w:rsidR="00A610BB" w:rsidRPr="00A610BB"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Psaume 22 (21), 2-22b</w:t>
      </w:r>
    </w:p>
    <w:p w:rsidR="00A610BB" w:rsidRPr="00A610BB"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Mon Dieu, pourquoi m’as-tu abandonné ?</w:t>
      </w:r>
    </w:p>
    <w:p w:rsidR="00A610BB" w:rsidRPr="00A610BB"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Mon Dieu, mon Dieu,</w:t>
      </w:r>
    </w:p>
    <w:p w:rsidR="00A610BB" w:rsidRPr="00A610BB" w:rsidRDefault="00A610BB" w:rsidP="002C6AF1">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pourquoi</w:t>
      </w:r>
      <w:proofErr w:type="gramEnd"/>
      <w:r w:rsidRPr="00A610BB">
        <w:rPr>
          <w:rFonts w:asciiTheme="minorHAnsi" w:hAnsiTheme="minorHAnsi" w:cstheme="minorHAnsi"/>
          <w:color w:val="000000"/>
          <w:sz w:val="24"/>
          <w:szCs w:val="24"/>
          <w:lang w:val="fr-FR"/>
        </w:rPr>
        <w:t xml:space="preserve"> m’as-tu abandonné ? </w:t>
      </w:r>
    </w:p>
    <w:p w:rsidR="00A610BB" w:rsidRPr="00A610BB"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Le salut est loin de moi,</w:t>
      </w:r>
    </w:p>
    <w:p w:rsidR="00A610BB" w:rsidRPr="00A610BB" w:rsidRDefault="00A610BB" w:rsidP="002C6AF1">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loin</w:t>
      </w:r>
      <w:proofErr w:type="gramEnd"/>
      <w:r w:rsidRPr="00A610BB">
        <w:rPr>
          <w:rFonts w:asciiTheme="minorHAnsi" w:hAnsiTheme="minorHAnsi" w:cstheme="minorHAnsi"/>
          <w:color w:val="000000"/>
          <w:sz w:val="24"/>
          <w:szCs w:val="24"/>
          <w:lang w:val="fr-FR"/>
        </w:rPr>
        <w:t xml:space="preserve"> des mots que je rugis.</w:t>
      </w:r>
    </w:p>
    <w:p w:rsidR="00A4396E"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Mon Dieu, j’appelle tout le jour,</w:t>
      </w:r>
    </w:p>
    <w:p w:rsidR="00A610BB" w:rsidRPr="00A610BB" w:rsidRDefault="00A610BB" w:rsidP="002C6AF1">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et</w:t>
      </w:r>
      <w:proofErr w:type="gramEnd"/>
      <w:r w:rsidRPr="00A610BB">
        <w:rPr>
          <w:rFonts w:asciiTheme="minorHAnsi" w:hAnsiTheme="minorHAnsi" w:cstheme="minorHAnsi"/>
          <w:color w:val="000000"/>
          <w:sz w:val="24"/>
          <w:szCs w:val="24"/>
          <w:lang w:val="fr-FR"/>
        </w:rPr>
        <w:t xml:space="preserve"> tu ne réponds pas ;</w:t>
      </w:r>
    </w:p>
    <w:p w:rsidR="00A610BB" w:rsidRPr="00A610BB" w:rsidRDefault="00A610BB" w:rsidP="002C6AF1">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même</w:t>
      </w:r>
      <w:proofErr w:type="gramEnd"/>
      <w:r w:rsidRPr="00A610BB">
        <w:rPr>
          <w:rFonts w:asciiTheme="minorHAnsi" w:hAnsiTheme="minorHAnsi" w:cstheme="minorHAnsi"/>
          <w:color w:val="000000"/>
          <w:sz w:val="24"/>
          <w:szCs w:val="24"/>
          <w:lang w:val="fr-FR"/>
        </w:rPr>
        <w:t xml:space="preserve"> la nuit,</w:t>
      </w:r>
    </w:p>
    <w:p w:rsidR="00A610BB" w:rsidRPr="00A610BB" w:rsidRDefault="00A610BB" w:rsidP="002C6AF1">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je</w:t>
      </w:r>
      <w:proofErr w:type="gramEnd"/>
      <w:r w:rsidRPr="00A610BB">
        <w:rPr>
          <w:rFonts w:asciiTheme="minorHAnsi" w:hAnsiTheme="minorHAnsi" w:cstheme="minorHAnsi"/>
          <w:color w:val="000000"/>
          <w:sz w:val="24"/>
          <w:szCs w:val="24"/>
          <w:lang w:val="fr-FR"/>
        </w:rPr>
        <w:t xml:space="preserve"> n’ai pas de repos.</w:t>
      </w:r>
    </w:p>
    <w:p w:rsidR="00A610BB" w:rsidRPr="00A610BB"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Toi, pourtant, tu es saint,</w:t>
      </w:r>
    </w:p>
    <w:p w:rsidR="00A610BB" w:rsidRPr="00A610BB" w:rsidRDefault="00A610BB" w:rsidP="002C6AF1">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toi</w:t>
      </w:r>
      <w:proofErr w:type="gramEnd"/>
      <w:r w:rsidRPr="00A610BB">
        <w:rPr>
          <w:rFonts w:asciiTheme="minorHAnsi" w:hAnsiTheme="minorHAnsi" w:cstheme="minorHAnsi"/>
          <w:color w:val="000000"/>
          <w:sz w:val="24"/>
          <w:szCs w:val="24"/>
          <w:lang w:val="fr-FR"/>
        </w:rPr>
        <w:t xml:space="preserve"> qui habites les hymnes d’Israël !</w:t>
      </w:r>
    </w:p>
    <w:p w:rsidR="00A610BB" w:rsidRPr="00A610BB"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C’est en toi que nos pères espéraient,</w:t>
      </w:r>
    </w:p>
    <w:p w:rsidR="00A610BB" w:rsidRPr="00A610BB" w:rsidRDefault="00A610BB" w:rsidP="002C6AF1">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ils</w:t>
      </w:r>
      <w:proofErr w:type="gramEnd"/>
      <w:r w:rsidRPr="00A610BB">
        <w:rPr>
          <w:rFonts w:asciiTheme="minorHAnsi" w:hAnsiTheme="minorHAnsi" w:cstheme="minorHAnsi"/>
          <w:color w:val="000000"/>
          <w:sz w:val="24"/>
          <w:szCs w:val="24"/>
          <w:lang w:val="fr-FR"/>
        </w:rPr>
        <w:t xml:space="preserve"> espéraient et tu les délivrais.</w:t>
      </w:r>
    </w:p>
    <w:p w:rsidR="00A610BB" w:rsidRPr="00A610BB"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Quand ils criaient vers toi, ils échappaient ;</w:t>
      </w:r>
    </w:p>
    <w:p w:rsidR="00A610BB" w:rsidRPr="00A610BB" w:rsidRDefault="00A610BB" w:rsidP="002C6AF1">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en</w:t>
      </w:r>
      <w:proofErr w:type="gramEnd"/>
      <w:r w:rsidRPr="00A610BB">
        <w:rPr>
          <w:rFonts w:asciiTheme="minorHAnsi" w:hAnsiTheme="minorHAnsi" w:cstheme="minorHAnsi"/>
          <w:color w:val="000000"/>
          <w:sz w:val="24"/>
          <w:szCs w:val="24"/>
          <w:lang w:val="fr-FR"/>
        </w:rPr>
        <w:t xml:space="preserve"> toi ils espéraient et n’étaient pas déçus.</w:t>
      </w:r>
    </w:p>
    <w:p w:rsidR="00A610BB" w:rsidRPr="00A610BB"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Et moi, je suis un ver, pas un homme,</w:t>
      </w:r>
    </w:p>
    <w:p w:rsidR="00A610BB" w:rsidRPr="00A610BB" w:rsidRDefault="00A610BB" w:rsidP="002C6AF1">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raillé</w:t>
      </w:r>
      <w:proofErr w:type="gramEnd"/>
      <w:r w:rsidRPr="00A610BB">
        <w:rPr>
          <w:rFonts w:asciiTheme="minorHAnsi" w:hAnsiTheme="minorHAnsi" w:cstheme="minorHAnsi"/>
          <w:color w:val="000000"/>
          <w:sz w:val="24"/>
          <w:szCs w:val="24"/>
          <w:lang w:val="fr-FR"/>
        </w:rPr>
        <w:t xml:space="preserve"> par les gens, rejeté par le peuple.</w:t>
      </w:r>
    </w:p>
    <w:p w:rsidR="00A610BB" w:rsidRPr="00A610BB"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Tous ceux qui me voient me bafouent,</w:t>
      </w:r>
    </w:p>
    <w:p w:rsidR="00A610BB" w:rsidRPr="00A610BB" w:rsidRDefault="00A610BB" w:rsidP="002C6AF1">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lastRenderedPageBreak/>
        <w:t>ils</w:t>
      </w:r>
      <w:proofErr w:type="gramEnd"/>
      <w:r w:rsidRPr="00A610BB">
        <w:rPr>
          <w:rFonts w:asciiTheme="minorHAnsi" w:hAnsiTheme="minorHAnsi" w:cstheme="minorHAnsi"/>
          <w:color w:val="000000"/>
          <w:sz w:val="24"/>
          <w:szCs w:val="24"/>
          <w:lang w:val="fr-FR"/>
        </w:rPr>
        <w:t xml:space="preserve"> ricanent et hochent la tête :</w:t>
      </w:r>
    </w:p>
    <w:p w:rsidR="00A610BB" w:rsidRPr="00A610BB"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 Il comptait sur le Seigneur : qu’il le délivre !</w:t>
      </w:r>
    </w:p>
    <w:p w:rsidR="00A610BB" w:rsidRPr="00A610BB"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 xml:space="preserve"> </w:t>
      </w:r>
    </w:p>
    <w:p w:rsidR="00A610BB" w:rsidRPr="00A610BB"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 xml:space="preserve"> </w:t>
      </w:r>
    </w:p>
    <w:p w:rsidR="00A610BB" w:rsidRPr="00A610BB"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Qu’il le sauve, puisqu’il est son ami ! »</w:t>
      </w:r>
    </w:p>
    <w:p w:rsidR="00A610BB" w:rsidRPr="00A610BB"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C’est toi qui m’as tiré du ventre de ma mère,</w:t>
      </w:r>
    </w:p>
    <w:p w:rsidR="00A610BB" w:rsidRPr="00A610BB" w:rsidRDefault="00A610BB" w:rsidP="002C6AF1">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qui</w:t>
      </w:r>
      <w:proofErr w:type="gramEnd"/>
      <w:r w:rsidRPr="00A610BB">
        <w:rPr>
          <w:rFonts w:asciiTheme="minorHAnsi" w:hAnsiTheme="minorHAnsi" w:cstheme="minorHAnsi"/>
          <w:color w:val="000000"/>
          <w:sz w:val="24"/>
          <w:szCs w:val="24"/>
          <w:lang w:val="fr-FR"/>
        </w:rPr>
        <w:t xml:space="preserve"> m’a mis en sûreté entre ses bras.</w:t>
      </w:r>
    </w:p>
    <w:p w:rsidR="00A610BB" w:rsidRPr="00A610BB"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À toi je fus confié dès ma naissance ;</w:t>
      </w:r>
    </w:p>
    <w:p w:rsidR="00A610BB" w:rsidRPr="00A610BB" w:rsidRDefault="00A610BB" w:rsidP="002C6AF1">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dès</w:t>
      </w:r>
      <w:proofErr w:type="gramEnd"/>
      <w:r w:rsidRPr="00A610BB">
        <w:rPr>
          <w:rFonts w:asciiTheme="minorHAnsi" w:hAnsiTheme="minorHAnsi" w:cstheme="minorHAnsi"/>
          <w:color w:val="000000"/>
          <w:sz w:val="24"/>
          <w:szCs w:val="24"/>
          <w:lang w:val="fr-FR"/>
        </w:rPr>
        <w:t xml:space="preserve"> le ventre de ma mère, tu es mon Dieu.</w:t>
      </w:r>
    </w:p>
    <w:p w:rsidR="00A610BB" w:rsidRPr="00A610BB"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Ne sois pas loin : l’angoisse est proche,</w:t>
      </w:r>
    </w:p>
    <w:p w:rsidR="00A610BB" w:rsidRPr="00A610BB" w:rsidRDefault="00A610BB" w:rsidP="002C6AF1">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je</w:t>
      </w:r>
      <w:proofErr w:type="gramEnd"/>
      <w:r w:rsidRPr="00A610BB">
        <w:rPr>
          <w:rFonts w:asciiTheme="minorHAnsi" w:hAnsiTheme="minorHAnsi" w:cstheme="minorHAnsi"/>
          <w:color w:val="000000"/>
          <w:sz w:val="24"/>
          <w:szCs w:val="24"/>
          <w:lang w:val="fr-FR"/>
        </w:rPr>
        <w:t xml:space="preserve"> n’ai personne pour m’aider.</w:t>
      </w:r>
    </w:p>
    <w:p w:rsidR="00A610BB" w:rsidRPr="00A610BB"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Des fauves nombreux me cernent,</w:t>
      </w:r>
    </w:p>
    <w:p w:rsidR="00A610BB" w:rsidRPr="00A610BB" w:rsidRDefault="00A610BB" w:rsidP="002C6AF1">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des</w:t>
      </w:r>
      <w:proofErr w:type="gramEnd"/>
      <w:r w:rsidRPr="00A610BB">
        <w:rPr>
          <w:rFonts w:asciiTheme="minorHAnsi" w:hAnsiTheme="minorHAnsi" w:cstheme="minorHAnsi"/>
          <w:color w:val="000000"/>
          <w:sz w:val="24"/>
          <w:szCs w:val="24"/>
          <w:lang w:val="fr-FR"/>
        </w:rPr>
        <w:t xml:space="preserve"> taureaux de Basan m’encerclent.</w:t>
      </w:r>
    </w:p>
    <w:p w:rsidR="00A610BB" w:rsidRPr="00A610BB"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Des lions qui déchirent et rugissent</w:t>
      </w:r>
    </w:p>
    <w:p w:rsidR="00A610BB" w:rsidRPr="00A610BB" w:rsidRDefault="00A610BB" w:rsidP="002C6AF1">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ouvrent</w:t>
      </w:r>
      <w:proofErr w:type="gramEnd"/>
      <w:r w:rsidRPr="00A610BB">
        <w:rPr>
          <w:rFonts w:asciiTheme="minorHAnsi" w:hAnsiTheme="minorHAnsi" w:cstheme="minorHAnsi"/>
          <w:color w:val="000000"/>
          <w:sz w:val="24"/>
          <w:szCs w:val="24"/>
          <w:lang w:val="fr-FR"/>
        </w:rPr>
        <w:t xml:space="preserve"> leur gueule contre moi.</w:t>
      </w:r>
    </w:p>
    <w:p w:rsidR="00A610BB" w:rsidRPr="00A610BB" w:rsidRDefault="00A610BB" w:rsidP="00A4396E">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Je suis comme l’eau qui se répand,</w:t>
      </w:r>
    </w:p>
    <w:p w:rsidR="00A610BB" w:rsidRPr="00A610BB" w:rsidRDefault="00A610BB" w:rsidP="002C6AF1">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tous</w:t>
      </w:r>
      <w:proofErr w:type="gramEnd"/>
      <w:r w:rsidRPr="00A610BB">
        <w:rPr>
          <w:rFonts w:asciiTheme="minorHAnsi" w:hAnsiTheme="minorHAnsi" w:cstheme="minorHAnsi"/>
          <w:color w:val="000000"/>
          <w:sz w:val="24"/>
          <w:szCs w:val="24"/>
          <w:lang w:val="fr-FR"/>
        </w:rPr>
        <w:t xml:space="preserve"> mes membres se disloquent.</w:t>
      </w:r>
    </w:p>
    <w:p w:rsidR="00A610BB" w:rsidRPr="00A610BB"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Mon cœur est comme la cire,</w:t>
      </w:r>
    </w:p>
    <w:p w:rsidR="00A610BB" w:rsidRPr="00A610BB" w:rsidRDefault="00A610BB" w:rsidP="002C6AF1">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il</w:t>
      </w:r>
      <w:proofErr w:type="gramEnd"/>
      <w:r w:rsidRPr="00A610BB">
        <w:rPr>
          <w:rFonts w:asciiTheme="minorHAnsi" w:hAnsiTheme="minorHAnsi" w:cstheme="minorHAnsi"/>
          <w:color w:val="000000"/>
          <w:sz w:val="24"/>
          <w:szCs w:val="24"/>
          <w:lang w:val="fr-FR"/>
        </w:rPr>
        <w:t xml:space="preserve"> fond au milieu de mes entrailles.</w:t>
      </w:r>
    </w:p>
    <w:p w:rsidR="00A610BB" w:rsidRPr="00A610BB"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Ma vigueur a séché comme l’argile,</w:t>
      </w:r>
    </w:p>
    <w:p w:rsidR="00A610BB" w:rsidRPr="00A610BB" w:rsidRDefault="00A610BB" w:rsidP="002C6AF1">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ma</w:t>
      </w:r>
      <w:proofErr w:type="gramEnd"/>
      <w:r w:rsidRPr="00A610BB">
        <w:rPr>
          <w:rFonts w:asciiTheme="minorHAnsi" w:hAnsiTheme="minorHAnsi" w:cstheme="minorHAnsi"/>
          <w:color w:val="000000"/>
          <w:sz w:val="24"/>
          <w:szCs w:val="24"/>
          <w:lang w:val="fr-FR"/>
        </w:rPr>
        <w:t xml:space="preserve"> langue colle à mon palais.</w:t>
      </w:r>
    </w:p>
    <w:p w:rsidR="00A610BB" w:rsidRPr="00A610BB"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Tu me mènes à la poussière de la mort.</w:t>
      </w:r>
    </w:p>
    <w:p w:rsidR="00A610BB" w:rsidRPr="00A610BB"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Oui, des chiens me cernent,</w:t>
      </w:r>
    </w:p>
    <w:p w:rsidR="00A610BB" w:rsidRPr="00A610BB" w:rsidRDefault="00A610BB" w:rsidP="002C6AF1">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une</w:t>
      </w:r>
      <w:proofErr w:type="gramEnd"/>
      <w:r w:rsidRPr="00A610BB">
        <w:rPr>
          <w:rFonts w:asciiTheme="minorHAnsi" w:hAnsiTheme="minorHAnsi" w:cstheme="minorHAnsi"/>
          <w:color w:val="000000"/>
          <w:sz w:val="24"/>
          <w:szCs w:val="24"/>
          <w:lang w:val="fr-FR"/>
        </w:rPr>
        <w:t xml:space="preserve"> bande de vauriens m’entoure.</w:t>
      </w:r>
    </w:p>
    <w:p w:rsidR="00A610BB" w:rsidRPr="00A610BB"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Ils me percent les mains et les pieds ;</w:t>
      </w:r>
    </w:p>
    <w:p w:rsidR="00A610BB" w:rsidRPr="00A610BB" w:rsidRDefault="00A610BB" w:rsidP="002C6AF1">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je</w:t>
      </w:r>
      <w:proofErr w:type="gramEnd"/>
      <w:r w:rsidRPr="00A610BB">
        <w:rPr>
          <w:rFonts w:asciiTheme="minorHAnsi" w:hAnsiTheme="minorHAnsi" w:cstheme="minorHAnsi"/>
          <w:color w:val="000000"/>
          <w:sz w:val="24"/>
          <w:szCs w:val="24"/>
          <w:lang w:val="fr-FR"/>
        </w:rPr>
        <w:t xml:space="preserve"> peux compter tous mes os.</w:t>
      </w:r>
    </w:p>
    <w:p w:rsidR="00A610BB" w:rsidRPr="00A610BB"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Ces gens me voient, ils me regardent. †</w:t>
      </w:r>
    </w:p>
    <w:p w:rsidR="00A610BB" w:rsidRPr="00A610BB"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Ils partagent entre eux mes habits</w:t>
      </w:r>
    </w:p>
    <w:p w:rsidR="00A610BB" w:rsidRPr="00A610BB" w:rsidRDefault="00A610BB" w:rsidP="002C6AF1">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et</w:t>
      </w:r>
      <w:proofErr w:type="gramEnd"/>
      <w:r w:rsidRPr="00A610BB">
        <w:rPr>
          <w:rFonts w:asciiTheme="minorHAnsi" w:hAnsiTheme="minorHAnsi" w:cstheme="minorHAnsi"/>
          <w:color w:val="000000"/>
          <w:sz w:val="24"/>
          <w:szCs w:val="24"/>
          <w:lang w:val="fr-FR"/>
        </w:rPr>
        <w:t xml:space="preserve"> tirent au sort mon vêtement.</w:t>
      </w:r>
    </w:p>
    <w:p w:rsidR="00A610BB" w:rsidRPr="00A610BB"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Mais toi, Seigneur, ne sois pas loin :</w:t>
      </w:r>
    </w:p>
    <w:p w:rsidR="00A610BB" w:rsidRPr="00A610BB" w:rsidRDefault="00A610BB" w:rsidP="00A4396E">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ô</w:t>
      </w:r>
      <w:proofErr w:type="gramEnd"/>
      <w:r w:rsidRPr="00A610BB">
        <w:rPr>
          <w:rFonts w:asciiTheme="minorHAnsi" w:hAnsiTheme="minorHAnsi" w:cstheme="minorHAnsi"/>
          <w:color w:val="000000"/>
          <w:sz w:val="24"/>
          <w:szCs w:val="24"/>
          <w:lang w:val="fr-FR"/>
        </w:rPr>
        <w:t xml:space="preserve"> ma force, viens vite à mon aide !</w:t>
      </w:r>
    </w:p>
    <w:p w:rsidR="00A610BB" w:rsidRPr="00A610BB"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Préserve ma vie de l’épée,</w:t>
      </w:r>
    </w:p>
    <w:p w:rsidR="00A610BB" w:rsidRPr="00A610BB" w:rsidRDefault="00A610BB" w:rsidP="002C6AF1">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arrache</w:t>
      </w:r>
      <w:proofErr w:type="gramEnd"/>
      <w:r w:rsidRPr="00A610BB">
        <w:rPr>
          <w:rFonts w:asciiTheme="minorHAnsi" w:hAnsiTheme="minorHAnsi" w:cstheme="minorHAnsi"/>
          <w:color w:val="000000"/>
          <w:sz w:val="24"/>
          <w:szCs w:val="24"/>
          <w:lang w:val="fr-FR"/>
        </w:rPr>
        <w:t>-moi aux griffes du chien ;</w:t>
      </w:r>
    </w:p>
    <w:p w:rsidR="00A610BB" w:rsidRPr="00A610BB" w:rsidRDefault="00A610BB" w:rsidP="00A4396E">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sauve</w:t>
      </w:r>
      <w:proofErr w:type="gramEnd"/>
      <w:r w:rsidRPr="00A610BB">
        <w:rPr>
          <w:rFonts w:asciiTheme="minorHAnsi" w:hAnsiTheme="minorHAnsi" w:cstheme="minorHAnsi"/>
          <w:color w:val="000000"/>
          <w:sz w:val="24"/>
          <w:szCs w:val="24"/>
          <w:lang w:val="fr-FR"/>
        </w:rPr>
        <w:t>-moi de la gueule du lion</w:t>
      </w:r>
    </w:p>
    <w:p w:rsidR="00A610BB" w:rsidRPr="00A610BB" w:rsidRDefault="00A610BB" w:rsidP="002C6AF1">
      <w:pPr>
        <w:rPr>
          <w:rFonts w:asciiTheme="minorHAnsi" w:hAnsiTheme="minorHAnsi" w:cstheme="minorHAnsi"/>
          <w:color w:val="000000"/>
          <w:sz w:val="24"/>
          <w:szCs w:val="24"/>
          <w:lang w:val="fr-FR"/>
        </w:rPr>
      </w:pPr>
      <w:proofErr w:type="gramStart"/>
      <w:r w:rsidRPr="00A610BB">
        <w:rPr>
          <w:rFonts w:asciiTheme="minorHAnsi" w:hAnsiTheme="minorHAnsi" w:cstheme="minorHAnsi"/>
          <w:color w:val="000000"/>
          <w:sz w:val="24"/>
          <w:szCs w:val="24"/>
          <w:lang w:val="fr-FR"/>
        </w:rPr>
        <w:t>et</w:t>
      </w:r>
      <w:proofErr w:type="gramEnd"/>
      <w:r w:rsidRPr="00A610BB">
        <w:rPr>
          <w:rFonts w:asciiTheme="minorHAnsi" w:hAnsiTheme="minorHAnsi" w:cstheme="minorHAnsi"/>
          <w:color w:val="000000"/>
          <w:sz w:val="24"/>
          <w:szCs w:val="24"/>
          <w:lang w:val="fr-FR"/>
        </w:rPr>
        <w:t xml:space="preserve"> de la corne des buffles.</w:t>
      </w:r>
    </w:p>
    <w:p w:rsidR="00A610BB"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Tu m’as répondu !</w:t>
      </w:r>
    </w:p>
    <w:p w:rsidR="00A4396E" w:rsidRPr="00A610BB" w:rsidRDefault="00A4396E" w:rsidP="002C6AF1">
      <w:pPr>
        <w:rPr>
          <w:rFonts w:asciiTheme="minorHAnsi" w:hAnsiTheme="minorHAnsi" w:cstheme="minorHAnsi"/>
          <w:color w:val="000000"/>
          <w:sz w:val="24"/>
          <w:szCs w:val="24"/>
          <w:lang w:val="fr-FR"/>
        </w:rPr>
      </w:pPr>
    </w:p>
    <w:p w:rsidR="00A610BB" w:rsidRPr="00A4396E" w:rsidRDefault="00A610BB" w:rsidP="002C6AF1">
      <w:pPr>
        <w:rPr>
          <w:rFonts w:asciiTheme="minorHAnsi" w:hAnsiTheme="minorHAnsi" w:cstheme="minorHAnsi"/>
          <w:i/>
          <w:iCs/>
          <w:color w:val="000000"/>
          <w:sz w:val="24"/>
          <w:szCs w:val="24"/>
          <w:lang w:val="fr-FR"/>
        </w:rPr>
      </w:pPr>
      <w:r w:rsidRPr="00A4396E">
        <w:rPr>
          <w:rFonts w:asciiTheme="minorHAnsi" w:hAnsiTheme="minorHAnsi" w:cstheme="minorHAnsi"/>
          <w:i/>
          <w:iCs/>
          <w:color w:val="000000"/>
          <w:sz w:val="24"/>
          <w:szCs w:val="24"/>
          <w:lang w:val="fr-FR"/>
        </w:rPr>
        <w:t>Lectures du jour</w:t>
      </w:r>
    </w:p>
    <w:p w:rsidR="00A610BB" w:rsidRPr="00A610BB"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He 9, 11 - 15</w:t>
      </w:r>
    </w:p>
    <w:p w:rsidR="00A610BB" w:rsidRPr="00A610BB" w:rsidRDefault="00A610BB" w:rsidP="002C6AF1">
      <w:pPr>
        <w:rPr>
          <w:rFonts w:asciiTheme="minorHAnsi" w:hAnsiTheme="minorHAnsi" w:cstheme="minorHAnsi"/>
          <w:color w:val="000000"/>
          <w:sz w:val="24"/>
          <w:szCs w:val="24"/>
          <w:lang w:val="fr-FR"/>
        </w:rPr>
      </w:pPr>
      <w:proofErr w:type="spellStart"/>
      <w:r w:rsidRPr="00A610BB">
        <w:rPr>
          <w:rFonts w:asciiTheme="minorHAnsi" w:hAnsiTheme="minorHAnsi" w:cstheme="minorHAnsi"/>
          <w:color w:val="000000"/>
          <w:sz w:val="24"/>
          <w:szCs w:val="24"/>
          <w:lang w:val="fr-FR"/>
        </w:rPr>
        <w:t>Lc</w:t>
      </w:r>
      <w:proofErr w:type="spellEnd"/>
      <w:r w:rsidRPr="00A610BB">
        <w:rPr>
          <w:rFonts w:asciiTheme="minorHAnsi" w:hAnsiTheme="minorHAnsi" w:cstheme="minorHAnsi"/>
          <w:color w:val="000000"/>
          <w:sz w:val="24"/>
          <w:szCs w:val="24"/>
          <w:lang w:val="fr-FR"/>
        </w:rPr>
        <w:t xml:space="preserve"> 23, 33 - 49</w:t>
      </w:r>
    </w:p>
    <w:p w:rsidR="00A610BB" w:rsidRPr="00A610BB"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Livre des Lamentations, Chap. 3, v. 1-26</w:t>
      </w:r>
    </w:p>
    <w:p w:rsidR="00A610BB" w:rsidRPr="00A610BB" w:rsidRDefault="00A610BB" w:rsidP="002C6AF1">
      <w:pPr>
        <w:rPr>
          <w:rFonts w:asciiTheme="minorHAnsi" w:hAnsiTheme="minorHAnsi" w:cstheme="minorHAnsi"/>
          <w:color w:val="000000"/>
          <w:sz w:val="24"/>
          <w:szCs w:val="24"/>
          <w:lang w:val="fr-FR"/>
        </w:rPr>
      </w:pPr>
    </w:p>
    <w:p w:rsidR="00A610BB" w:rsidRPr="00A610BB"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1</w:t>
      </w:r>
      <w:r w:rsidR="00A4396E">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Je suis l'homme qui a connu le malheur sous les coups de la fureur du Seigneur.</w:t>
      </w:r>
    </w:p>
    <w:p w:rsidR="00A610BB" w:rsidRPr="00A610BB"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2</w:t>
      </w:r>
      <w:r w:rsidR="00A4396E">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Il m'a poussé devant lui, il m'a fait marcher non dans la lumière mais dans la nuit.</w:t>
      </w:r>
    </w:p>
    <w:p w:rsidR="00A610BB" w:rsidRPr="00A610BB"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3</w:t>
      </w:r>
      <w:r w:rsidR="00A4396E">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Oui, tous les jours, il fait peser sa main sur moi, et sur moi seul.</w:t>
      </w:r>
    </w:p>
    <w:p w:rsidR="00A610BB" w:rsidRPr="00A610BB"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lastRenderedPageBreak/>
        <w:t>4</w:t>
      </w:r>
      <w:r w:rsidR="00A4396E">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Il m'a usé de la tête aux pieds, il m'a brisé les os.</w:t>
      </w:r>
    </w:p>
    <w:p w:rsidR="00A610BB" w:rsidRPr="00A610BB"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5 Il m'a enfermé en m'entourant de peine et de difficultés.</w:t>
      </w:r>
    </w:p>
    <w:p w:rsidR="00A610BB" w:rsidRPr="00A610BB"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6</w:t>
      </w:r>
      <w:r w:rsidR="00A4396E">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Il m'a fait habiter dans l'obscurité, comme ceux qui sont morts depuis longtemps.</w:t>
      </w:r>
    </w:p>
    <w:p w:rsidR="00A610BB" w:rsidRPr="00A610BB"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7</w:t>
      </w:r>
      <w:r w:rsidR="00A4396E">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Le Seigneur m'a entouré d'un mur pour m'empêcher de sortir, il m'a chargé de lourdes chaînes.</w:t>
      </w:r>
    </w:p>
    <w:p w:rsidR="00A610BB" w:rsidRPr="00A610BB"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8</w:t>
      </w:r>
      <w:r w:rsidR="00A4396E">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Même quand je crie et appelle au secours, il ferme ses oreilles à ma prière.</w:t>
      </w:r>
    </w:p>
    <w:p w:rsidR="00A610BB" w:rsidRPr="00A610BB"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9</w:t>
      </w:r>
      <w:r w:rsidR="00A4396E">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Il m'a barré la route avec de grosses pierres, il m'a conduit sur une fausse piste.</w:t>
      </w:r>
    </w:p>
    <w:p w:rsidR="00A610BB" w:rsidRPr="00A610BB"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10</w:t>
      </w:r>
      <w:r w:rsidR="00A4396E">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Le Seigneur est pour moi comme un animal sauvage prêt à bondir, comme un lion caché dans un buisson.</w:t>
      </w:r>
    </w:p>
    <w:p w:rsidR="00A610BB" w:rsidRPr="00A610BB"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11</w:t>
      </w:r>
      <w:r w:rsidR="00A4396E">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Il m'a fait perdre mon chemin, il m'a déchiré et détruit.</w:t>
      </w:r>
    </w:p>
    <w:p w:rsidR="00A610BB" w:rsidRPr="00A610BB"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12</w:t>
      </w:r>
      <w:r w:rsidR="00A4396E">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Il a tendu son arc et dirigé ses flèches contre moi.</w:t>
      </w:r>
    </w:p>
    <w:p w:rsidR="00A610BB" w:rsidRPr="00A610BB"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13</w:t>
      </w:r>
      <w:r w:rsidR="00A4396E">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Il a planté toutes ses flèches dans mes reins.</w:t>
      </w:r>
    </w:p>
    <w:p w:rsidR="00A610BB" w:rsidRPr="00A610BB"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 xml:space="preserve">14 Tout mon peuple rit de moi. Tous les jours, les gens chantent des </w:t>
      </w:r>
      <w:proofErr w:type="spellStart"/>
      <w:r w:rsidRPr="00A610BB">
        <w:rPr>
          <w:rFonts w:asciiTheme="minorHAnsi" w:hAnsiTheme="minorHAnsi" w:cstheme="minorHAnsi"/>
          <w:color w:val="000000"/>
          <w:sz w:val="24"/>
          <w:szCs w:val="24"/>
          <w:lang w:val="fr-FR"/>
        </w:rPr>
        <w:t>chansonspour</w:t>
      </w:r>
      <w:proofErr w:type="spellEnd"/>
      <w:r w:rsidRPr="00A610BB">
        <w:rPr>
          <w:rFonts w:asciiTheme="minorHAnsi" w:hAnsiTheme="minorHAnsi" w:cstheme="minorHAnsi"/>
          <w:color w:val="000000"/>
          <w:sz w:val="24"/>
          <w:szCs w:val="24"/>
          <w:lang w:val="fr-FR"/>
        </w:rPr>
        <w:t xml:space="preserve"> se moquer de moi.</w:t>
      </w:r>
    </w:p>
    <w:p w:rsidR="00A610BB" w:rsidRPr="00A610BB"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15</w:t>
      </w:r>
      <w:r w:rsidR="00A4396E">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Le Seigneur m'a rempli d'une souffrance amère, il m'a donné du poison à boire.</w:t>
      </w:r>
    </w:p>
    <w:p w:rsidR="00A610BB" w:rsidRPr="00A610BB"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16</w:t>
      </w:r>
      <w:r w:rsidR="00A4396E">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Il m'a obligé à briser des cailloux avec les dents, il m'a écrasé dans la poussière.</w:t>
      </w:r>
    </w:p>
    <w:p w:rsidR="00A610BB" w:rsidRPr="00A610BB"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17</w:t>
      </w:r>
      <w:r w:rsidR="00A4396E">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Il m'a enlevé la paix, j'ai oublié le bonheur.</w:t>
      </w:r>
    </w:p>
    <w:p w:rsidR="00A610BB" w:rsidRPr="00A610BB"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18</w:t>
      </w:r>
      <w:r w:rsidR="00A4396E">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Alors je dis: Je n'ai plus d'avenir, je n'attends plus rien du Seigneur.</w:t>
      </w:r>
    </w:p>
    <w:p w:rsidR="00A610BB" w:rsidRPr="00A610BB"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19</w:t>
      </w:r>
      <w:r w:rsidR="00A4396E">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Je suis dans le malheur et je ne sais pas où je vais. Penser à mon malheur est pour moi comme un poison amer.</w:t>
      </w:r>
    </w:p>
    <w:p w:rsidR="00A610BB" w:rsidRPr="00A610BB"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20 J'y pense sans arrêt, je ne peux pas oublier, et je suis abattu.</w:t>
      </w:r>
    </w:p>
    <w:p w:rsidR="00A610BB" w:rsidRPr="00A610BB"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21</w:t>
      </w:r>
      <w:r w:rsidR="00A4396E">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Mais voici la pensée qui me vient à l'esprit, voici pourquoi j'espère:</w:t>
      </w:r>
    </w:p>
    <w:p w:rsidR="00A610BB" w:rsidRPr="00A610BB"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22</w:t>
      </w:r>
      <w:r w:rsidR="00A4396E">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La bonté du Seigneur n'est pas épuisée, il n'a pas fini de montrer son amour.</w:t>
      </w:r>
    </w:p>
    <w:p w:rsidR="00A610BB" w:rsidRPr="00A610BB"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23</w:t>
      </w:r>
      <w:r w:rsidR="00A4396E">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Chaque matin, sa bonté et son amour sont tout neufs. Oui, ta fidélité est immense!</w:t>
      </w:r>
    </w:p>
    <w:p w:rsidR="00A610BB" w:rsidRPr="00A610BB"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24</w:t>
      </w:r>
      <w:r w:rsidR="00A4396E">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Je me dis:" Le Seigneur est mon trésor." C'est pourquoi je compte sur lui.</w:t>
      </w:r>
    </w:p>
    <w:p w:rsidR="00A610BB" w:rsidRPr="00A610BB"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25</w:t>
      </w:r>
      <w:r w:rsidR="00A4396E">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Le Seigneur est bon pour celui qui met sa confiance en lui, pour celui qui le cherche.</w:t>
      </w:r>
    </w:p>
    <w:p w:rsidR="00A610BB" w:rsidRPr="00A610BB"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26</w:t>
      </w:r>
      <w:r w:rsidR="00A4396E">
        <w:rPr>
          <w:rFonts w:asciiTheme="minorHAnsi" w:hAnsiTheme="minorHAnsi" w:cstheme="minorHAnsi"/>
          <w:color w:val="000000"/>
          <w:sz w:val="24"/>
          <w:szCs w:val="24"/>
          <w:lang w:val="fr-FR"/>
        </w:rPr>
        <w:t xml:space="preserve"> </w:t>
      </w:r>
      <w:r w:rsidRPr="00A610BB">
        <w:rPr>
          <w:rFonts w:asciiTheme="minorHAnsi" w:hAnsiTheme="minorHAnsi" w:cstheme="minorHAnsi"/>
          <w:color w:val="000000"/>
          <w:sz w:val="24"/>
          <w:szCs w:val="24"/>
          <w:lang w:val="fr-FR"/>
        </w:rPr>
        <w:t>C'est une bonne chose d'attendre en silence le secours du Seigneur.</w:t>
      </w:r>
    </w:p>
    <w:p w:rsidR="00A610BB" w:rsidRPr="00A610BB" w:rsidRDefault="00A610BB" w:rsidP="002C6AF1">
      <w:pPr>
        <w:rPr>
          <w:rFonts w:asciiTheme="minorHAnsi" w:hAnsiTheme="minorHAnsi" w:cstheme="minorHAnsi"/>
          <w:color w:val="000000"/>
          <w:sz w:val="24"/>
          <w:szCs w:val="24"/>
          <w:lang w:val="fr-FR"/>
        </w:rPr>
      </w:pPr>
    </w:p>
    <w:p w:rsidR="00A610BB" w:rsidRPr="00A4396E" w:rsidRDefault="00A610BB" w:rsidP="002C6AF1">
      <w:pPr>
        <w:rPr>
          <w:rFonts w:asciiTheme="minorHAnsi" w:hAnsiTheme="minorHAnsi" w:cstheme="minorHAnsi"/>
          <w:i/>
          <w:iCs/>
          <w:color w:val="000000"/>
          <w:sz w:val="24"/>
          <w:szCs w:val="24"/>
          <w:lang w:val="fr-FR"/>
        </w:rPr>
      </w:pPr>
      <w:r w:rsidRPr="00A4396E">
        <w:rPr>
          <w:rFonts w:asciiTheme="minorHAnsi" w:hAnsiTheme="minorHAnsi" w:cstheme="minorHAnsi"/>
          <w:i/>
          <w:iCs/>
          <w:color w:val="000000"/>
          <w:sz w:val="24"/>
          <w:szCs w:val="24"/>
          <w:lang w:val="fr-FR"/>
        </w:rPr>
        <w:t>Commentaire</w:t>
      </w:r>
    </w:p>
    <w:p w:rsidR="00A610BB" w:rsidRPr="00A610BB"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Quel antidote à la misère personnelle?</w:t>
      </w:r>
    </w:p>
    <w:p w:rsidR="00A610BB" w:rsidRPr="00A610BB"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Avoir le blues… cela arrive une fois ou l’autre. Les paroles bibliques décrivent souvent notre état intérieur. Pour certains, la vie est joyeuse, colorée … Mais pour d’autres, il semble que la grisaille matinale dure tout le jour …</w:t>
      </w:r>
    </w:p>
    <w:p w:rsidR="00A610BB" w:rsidRPr="00A610BB"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Ce passage des Lamentations s’adresse à eux.</w:t>
      </w:r>
    </w:p>
    <w:p w:rsidR="00A610BB" w:rsidRPr="00A610BB"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Prenez bien la mesure des images qui expriment des états d’âme ô combien vrais. Jamais les récits bibliques ne promettent un ciel bleu tous les jours. Laissons-nous entraîner dans la profondeur de l’expérience humaine dont les textes de l’Ecriture sont témoins.</w:t>
      </w:r>
    </w:p>
    <w:p w:rsidR="00A610BB" w:rsidRPr="00A610BB"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 xml:space="preserve">À partir de ces constatations réalistes, posons-nous alors ces questions: Comment continuer? Où s’accrocher? Quelle issue? Pas de </w:t>
      </w:r>
      <w:proofErr w:type="spellStart"/>
      <w:r w:rsidRPr="00A610BB">
        <w:rPr>
          <w:rFonts w:asciiTheme="minorHAnsi" w:hAnsiTheme="minorHAnsi" w:cstheme="minorHAnsi"/>
          <w:color w:val="000000"/>
          <w:sz w:val="24"/>
          <w:szCs w:val="24"/>
          <w:lang w:val="fr-FR"/>
        </w:rPr>
        <w:t>blabla</w:t>
      </w:r>
      <w:proofErr w:type="spellEnd"/>
      <w:r w:rsidRPr="00A610BB">
        <w:rPr>
          <w:rFonts w:asciiTheme="minorHAnsi" w:hAnsiTheme="minorHAnsi" w:cstheme="minorHAnsi"/>
          <w:color w:val="000000"/>
          <w:sz w:val="24"/>
          <w:szCs w:val="24"/>
          <w:lang w:val="fr-FR"/>
        </w:rPr>
        <w:t>, pas d’idéalisme. Une seule poulie pour hisser notre vie hors de l’eau: la fidélité du Seigneur (v. 22).</w:t>
      </w:r>
    </w:p>
    <w:p w:rsidR="00A610BB" w:rsidRPr="00A610BB"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Ce Vendredi nous rappelle celle qui relie le Fils au Père dans l’obéissance absolue et Pâques célèbrera celle qui dessert le mouvement du Père au Fils qu’il réveille de la mort.</w:t>
      </w:r>
    </w:p>
    <w:p w:rsidR="00A610BB" w:rsidRPr="00A610BB"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Cette fidélité est célébrée comme l’unique recours valable. Elle repose sur des expériences antécédentes qui nous incitent à la confiance: celles du peuple d’Israël, celles des témoins bibliques auxquelles nous pouvons souvent identifier les nôtres.</w:t>
      </w:r>
    </w:p>
    <w:p w:rsidR="00A610BB" w:rsidRPr="00A610BB"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lastRenderedPageBreak/>
        <w:t>Puiser dans l’histoire personnelle et des témoignages d’autres personnes nous est un réconfort en temps de crise(s). Découvrir cette fidélité divine qui nous attend aux carrefours de notre existence, aux profondeurs de nos doutes, sur les cols et sommets de nos joies, voilà l’invitation, le trésor (</w:t>
      </w:r>
      <w:r w:rsidR="00A4396E">
        <w:rPr>
          <w:rFonts w:asciiTheme="minorHAnsi" w:hAnsiTheme="minorHAnsi" w:cstheme="minorHAnsi"/>
          <w:color w:val="000000"/>
          <w:sz w:val="24"/>
          <w:szCs w:val="24"/>
          <w:lang w:val="fr-FR"/>
        </w:rPr>
        <w:t xml:space="preserve">v. </w:t>
      </w:r>
      <w:r w:rsidRPr="00A610BB">
        <w:rPr>
          <w:rFonts w:asciiTheme="minorHAnsi" w:hAnsiTheme="minorHAnsi" w:cstheme="minorHAnsi"/>
          <w:color w:val="000000"/>
          <w:sz w:val="24"/>
          <w:szCs w:val="24"/>
          <w:lang w:val="fr-FR"/>
        </w:rPr>
        <w:t>24), l’antidote.</w:t>
      </w:r>
    </w:p>
    <w:p w:rsidR="00A610BB" w:rsidRDefault="00A610BB" w:rsidP="002C6AF1">
      <w:pPr>
        <w:rPr>
          <w:rFonts w:asciiTheme="minorHAnsi" w:hAnsiTheme="minorHAnsi" w:cstheme="minorHAnsi"/>
          <w:color w:val="000000"/>
          <w:sz w:val="24"/>
          <w:szCs w:val="24"/>
          <w:lang w:val="fr-FR"/>
        </w:rPr>
      </w:pPr>
      <w:r w:rsidRPr="00A610BB">
        <w:rPr>
          <w:rFonts w:asciiTheme="minorHAnsi" w:hAnsiTheme="minorHAnsi" w:cstheme="minorHAnsi"/>
          <w:color w:val="000000"/>
          <w:sz w:val="24"/>
          <w:szCs w:val="24"/>
          <w:lang w:val="fr-FR"/>
        </w:rPr>
        <w:t>«Agneau de Dieu, Jésus mon roi, tu vins vider la coupe amère que mon péché remplit pour toi. Ton sang condamnerait la terre, mais ton amour devient sa loi</w:t>
      </w:r>
      <w:proofErr w:type="gramStart"/>
      <w:r w:rsidRPr="00A610BB">
        <w:rPr>
          <w:rFonts w:asciiTheme="minorHAnsi" w:hAnsiTheme="minorHAnsi" w:cstheme="minorHAnsi"/>
          <w:color w:val="000000"/>
          <w:sz w:val="24"/>
          <w:szCs w:val="24"/>
          <w:lang w:val="fr-FR"/>
        </w:rPr>
        <w:t>.»</w:t>
      </w:r>
      <w:proofErr w:type="gramEnd"/>
      <w:r w:rsidRPr="00A610BB">
        <w:rPr>
          <w:rFonts w:asciiTheme="minorHAnsi" w:hAnsiTheme="minorHAnsi" w:cstheme="minorHAnsi"/>
          <w:color w:val="000000"/>
          <w:sz w:val="24"/>
          <w:szCs w:val="24"/>
          <w:lang w:val="fr-FR"/>
        </w:rPr>
        <w:t xml:space="preserve"> (</w:t>
      </w:r>
      <w:proofErr w:type="gramStart"/>
      <w:r w:rsidR="008C3EE0">
        <w:rPr>
          <w:rFonts w:asciiTheme="minorHAnsi" w:hAnsiTheme="minorHAnsi" w:cstheme="minorHAnsi"/>
          <w:color w:val="000000"/>
          <w:sz w:val="24"/>
          <w:szCs w:val="24"/>
          <w:lang w:val="fr-FR"/>
        </w:rPr>
        <w:t>paroles</w:t>
      </w:r>
      <w:proofErr w:type="gramEnd"/>
      <w:r w:rsidR="008C3EE0">
        <w:rPr>
          <w:rFonts w:asciiTheme="minorHAnsi" w:hAnsiTheme="minorHAnsi" w:cstheme="minorHAnsi"/>
          <w:color w:val="000000"/>
          <w:sz w:val="24"/>
          <w:szCs w:val="24"/>
          <w:lang w:val="fr-FR"/>
        </w:rPr>
        <w:t xml:space="preserve"> cantiques)</w:t>
      </w:r>
    </w:p>
    <w:p w:rsidR="008C3EE0" w:rsidRPr="00A610BB" w:rsidRDefault="008C3EE0" w:rsidP="002C6AF1">
      <w:pPr>
        <w:rPr>
          <w:rFonts w:asciiTheme="minorHAnsi" w:hAnsiTheme="minorHAnsi" w:cstheme="minorHAnsi"/>
          <w:color w:val="000000"/>
          <w:sz w:val="24"/>
          <w:szCs w:val="24"/>
          <w:lang w:val="fr-FR"/>
        </w:rPr>
      </w:pPr>
    </w:p>
    <w:p w:rsidR="00A610BB" w:rsidRPr="008C3EE0" w:rsidRDefault="00A610BB" w:rsidP="002C6AF1">
      <w:pPr>
        <w:rPr>
          <w:rFonts w:asciiTheme="minorHAnsi" w:hAnsiTheme="minorHAnsi" w:cstheme="minorHAnsi"/>
          <w:i/>
          <w:iCs/>
          <w:color w:val="000000"/>
          <w:sz w:val="24"/>
          <w:szCs w:val="24"/>
          <w:lang w:val="fr-FR"/>
        </w:rPr>
      </w:pPr>
      <w:r w:rsidRPr="008C3EE0">
        <w:rPr>
          <w:rFonts w:asciiTheme="minorHAnsi" w:hAnsiTheme="minorHAnsi" w:cstheme="minorHAnsi"/>
          <w:i/>
          <w:iCs/>
          <w:color w:val="000000"/>
          <w:sz w:val="24"/>
          <w:szCs w:val="24"/>
          <w:lang w:val="fr-FR"/>
        </w:rPr>
        <w:t>Cantique 13-02 (du recueil Alléluia)</w:t>
      </w:r>
    </w:p>
    <w:p w:rsidR="00A610BB" w:rsidRPr="008C3EE0" w:rsidRDefault="008C3EE0" w:rsidP="002C6AF1">
      <w:pPr>
        <w:rPr>
          <w:rFonts w:asciiTheme="minorHAnsi" w:hAnsiTheme="minorHAnsi" w:cstheme="minorHAnsi"/>
          <w:color w:val="000000"/>
          <w:sz w:val="24"/>
          <w:szCs w:val="24"/>
          <w:lang w:val="fr-FR"/>
        </w:rPr>
      </w:pPr>
      <w:r>
        <w:rPr>
          <w:rFonts w:asciiTheme="minorHAnsi" w:hAnsiTheme="minorHAnsi" w:cstheme="minorHAnsi"/>
          <w:color w:val="000000"/>
          <w:sz w:val="24"/>
          <w:szCs w:val="24"/>
          <w:lang w:val="fr-FR"/>
        </w:rPr>
        <w:t>« </w:t>
      </w:r>
      <w:r w:rsidR="00A610BB" w:rsidRPr="008C3EE0">
        <w:rPr>
          <w:rFonts w:asciiTheme="minorHAnsi" w:hAnsiTheme="minorHAnsi" w:cstheme="minorHAnsi"/>
          <w:color w:val="000000"/>
          <w:sz w:val="24"/>
          <w:szCs w:val="24"/>
          <w:lang w:val="fr-FR"/>
        </w:rPr>
        <w:t>Au milieu de mon existence</w:t>
      </w:r>
      <w:r>
        <w:rPr>
          <w:rFonts w:asciiTheme="minorHAnsi" w:hAnsiTheme="minorHAnsi" w:cstheme="minorHAnsi"/>
          <w:color w:val="000000"/>
          <w:sz w:val="24"/>
          <w:szCs w:val="24"/>
          <w:lang w:val="fr-FR"/>
        </w:rPr>
        <w:t> »</w:t>
      </w:r>
    </w:p>
    <w:p w:rsidR="00A610BB" w:rsidRPr="00A610BB" w:rsidRDefault="00A610BB" w:rsidP="002C6AF1">
      <w:pPr>
        <w:rPr>
          <w:rFonts w:asciiTheme="minorHAnsi" w:hAnsiTheme="minorHAnsi" w:cstheme="minorHAnsi"/>
          <w:sz w:val="24"/>
          <w:szCs w:val="24"/>
          <w:lang w:val="fr-FR"/>
        </w:rPr>
      </w:pPr>
    </w:p>
    <w:p w:rsidR="00A610BB" w:rsidRPr="008C3EE0" w:rsidRDefault="008C3EE0" w:rsidP="002C6AF1">
      <w:pPr>
        <w:rPr>
          <w:rFonts w:asciiTheme="minorHAnsi" w:hAnsiTheme="minorHAnsi" w:cstheme="minorHAnsi"/>
          <w:b/>
          <w:bCs/>
          <w:i/>
          <w:iCs/>
          <w:sz w:val="24"/>
          <w:szCs w:val="24"/>
          <w:lang w:val="fr-FR"/>
        </w:rPr>
      </w:pPr>
      <w:r w:rsidRPr="008C3EE0">
        <w:rPr>
          <w:rFonts w:asciiTheme="minorHAnsi" w:hAnsiTheme="minorHAnsi" w:cstheme="minorHAnsi"/>
          <w:b/>
          <w:bCs/>
          <w:i/>
          <w:iCs/>
          <w:sz w:val="24"/>
          <w:szCs w:val="24"/>
          <w:lang w:val="fr-FR"/>
        </w:rPr>
        <w:t>S</w:t>
      </w:r>
      <w:r w:rsidR="00A610BB" w:rsidRPr="008C3EE0">
        <w:rPr>
          <w:rFonts w:asciiTheme="minorHAnsi" w:hAnsiTheme="minorHAnsi" w:cstheme="minorHAnsi"/>
          <w:b/>
          <w:bCs/>
          <w:i/>
          <w:iCs/>
          <w:sz w:val="24"/>
          <w:szCs w:val="24"/>
          <w:lang w:val="fr-FR"/>
        </w:rPr>
        <w:t>amedi 11 avril 2020</w:t>
      </w:r>
    </w:p>
    <w:p w:rsidR="00A610BB" w:rsidRPr="008C3EE0" w:rsidRDefault="00A610BB" w:rsidP="002C6AF1">
      <w:pPr>
        <w:rPr>
          <w:rFonts w:asciiTheme="minorHAnsi" w:hAnsiTheme="minorHAnsi" w:cstheme="minorHAnsi"/>
          <w:i/>
          <w:iCs/>
          <w:sz w:val="24"/>
          <w:szCs w:val="24"/>
          <w:lang w:val="fr-FR"/>
        </w:rPr>
      </w:pPr>
      <w:r w:rsidRPr="008C3EE0">
        <w:rPr>
          <w:rFonts w:asciiTheme="minorHAnsi" w:hAnsiTheme="minorHAnsi" w:cstheme="minorHAnsi"/>
          <w:i/>
          <w:iCs/>
          <w:sz w:val="24"/>
          <w:szCs w:val="24"/>
          <w:lang w:val="fr-FR"/>
        </w:rPr>
        <w:t>Psaume</w:t>
      </w:r>
    </w:p>
    <w:p w:rsidR="00A610BB" w:rsidRPr="00A610BB" w:rsidRDefault="00A610BB"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Psaume 22 (21), 22c-32</w:t>
      </w:r>
    </w:p>
    <w:p w:rsidR="00A610BB" w:rsidRPr="00A610BB" w:rsidRDefault="00A610BB"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Mon Dieu, pourquoi m’as-tu abandonné ?</w:t>
      </w:r>
    </w:p>
    <w:p w:rsidR="00A610BB" w:rsidRPr="00A610BB" w:rsidRDefault="00A610BB" w:rsidP="002C6AF1">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sauve</w:t>
      </w:r>
      <w:proofErr w:type="gramEnd"/>
      <w:r w:rsidRPr="00A610BB">
        <w:rPr>
          <w:rFonts w:asciiTheme="minorHAnsi" w:hAnsiTheme="minorHAnsi" w:cstheme="minorHAnsi"/>
          <w:sz w:val="24"/>
          <w:szCs w:val="24"/>
          <w:lang w:val="fr-FR"/>
        </w:rPr>
        <w:t>-moi de la gueule du lion</w:t>
      </w:r>
    </w:p>
    <w:p w:rsidR="00A610BB" w:rsidRPr="00A610BB" w:rsidRDefault="00A610BB" w:rsidP="008C3EE0">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et</w:t>
      </w:r>
      <w:proofErr w:type="gramEnd"/>
      <w:r w:rsidRPr="00A610BB">
        <w:rPr>
          <w:rFonts w:asciiTheme="minorHAnsi" w:hAnsiTheme="minorHAnsi" w:cstheme="minorHAnsi"/>
          <w:sz w:val="24"/>
          <w:szCs w:val="24"/>
          <w:lang w:val="fr-FR"/>
        </w:rPr>
        <w:t xml:space="preserve"> de la corne des buffles.</w:t>
      </w:r>
    </w:p>
    <w:p w:rsidR="00A610BB" w:rsidRPr="00A610BB" w:rsidRDefault="00A610BB"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Tu m’as répondu !</w:t>
      </w:r>
    </w:p>
    <w:p w:rsidR="00A610BB" w:rsidRPr="00A610BB" w:rsidRDefault="00A610BB"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Et je proclame ton nom devant mes frères,</w:t>
      </w:r>
    </w:p>
    <w:p w:rsidR="00A610BB" w:rsidRPr="00A610BB" w:rsidRDefault="00A610BB" w:rsidP="002C6AF1">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je</w:t>
      </w:r>
      <w:proofErr w:type="gramEnd"/>
      <w:r w:rsidRPr="00A610BB">
        <w:rPr>
          <w:rFonts w:asciiTheme="minorHAnsi" w:hAnsiTheme="minorHAnsi" w:cstheme="minorHAnsi"/>
          <w:sz w:val="24"/>
          <w:szCs w:val="24"/>
          <w:lang w:val="fr-FR"/>
        </w:rPr>
        <w:t xml:space="preserve"> te loue en pleine assemblée.</w:t>
      </w:r>
    </w:p>
    <w:p w:rsidR="00A610BB" w:rsidRPr="00A610BB" w:rsidRDefault="00A610BB"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Vous qui le craignez, louez le Seigneur, †</w:t>
      </w:r>
    </w:p>
    <w:p w:rsidR="00A610BB" w:rsidRPr="00A610BB" w:rsidRDefault="00A610BB" w:rsidP="002C6AF1">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glorifiez</w:t>
      </w:r>
      <w:proofErr w:type="gramEnd"/>
      <w:r w:rsidRPr="00A610BB">
        <w:rPr>
          <w:rFonts w:asciiTheme="minorHAnsi" w:hAnsiTheme="minorHAnsi" w:cstheme="minorHAnsi"/>
          <w:sz w:val="24"/>
          <w:szCs w:val="24"/>
          <w:lang w:val="fr-FR"/>
        </w:rPr>
        <w:t>-le, vous tous, descendants de Jacob,</w:t>
      </w:r>
    </w:p>
    <w:p w:rsidR="00A610BB" w:rsidRPr="00A610BB" w:rsidRDefault="00A610BB" w:rsidP="002C6AF1">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vous</w:t>
      </w:r>
      <w:proofErr w:type="gramEnd"/>
      <w:r w:rsidRPr="00A610BB">
        <w:rPr>
          <w:rFonts w:asciiTheme="minorHAnsi" w:hAnsiTheme="minorHAnsi" w:cstheme="minorHAnsi"/>
          <w:sz w:val="24"/>
          <w:szCs w:val="24"/>
          <w:lang w:val="fr-FR"/>
        </w:rPr>
        <w:t xml:space="preserve"> tous, redoutez-le, descendants d’Israël.</w:t>
      </w:r>
    </w:p>
    <w:p w:rsidR="00A610BB" w:rsidRPr="00A610BB" w:rsidRDefault="00A610BB"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Car il n’a pas rejeté,</w:t>
      </w:r>
    </w:p>
    <w:p w:rsidR="00A610BB" w:rsidRPr="00A610BB" w:rsidRDefault="00A610BB" w:rsidP="002C6AF1">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il</w:t>
      </w:r>
      <w:proofErr w:type="gramEnd"/>
      <w:r w:rsidRPr="00A610BB">
        <w:rPr>
          <w:rFonts w:asciiTheme="minorHAnsi" w:hAnsiTheme="minorHAnsi" w:cstheme="minorHAnsi"/>
          <w:sz w:val="24"/>
          <w:szCs w:val="24"/>
          <w:lang w:val="fr-FR"/>
        </w:rPr>
        <w:t xml:space="preserve"> n’a pas réprouvé le malheureux dans sa misère ;</w:t>
      </w:r>
    </w:p>
    <w:p w:rsidR="00A610BB" w:rsidRPr="00A610BB" w:rsidRDefault="00A610BB" w:rsidP="002C6AF1">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il</w:t>
      </w:r>
      <w:proofErr w:type="gramEnd"/>
      <w:r w:rsidRPr="00A610BB">
        <w:rPr>
          <w:rFonts w:asciiTheme="minorHAnsi" w:hAnsiTheme="minorHAnsi" w:cstheme="minorHAnsi"/>
          <w:sz w:val="24"/>
          <w:szCs w:val="24"/>
          <w:lang w:val="fr-FR"/>
        </w:rPr>
        <w:t xml:space="preserve"> ne s’est pas voilé la face devant lui,</w:t>
      </w:r>
    </w:p>
    <w:p w:rsidR="00A610BB" w:rsidRPr="00A610BB" w:rsidRDefault="00A610BB" w:rsidP="002C6AF1">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mais</w:t>
      </w:r>
      <w:proofErr w:type="gramEnd"/>
      <w:r w:rsidRPr="00A610BB">
        <w:rPr>
          <w:rFonts w:asciiTheme="minorHAnsi" w:hAnsiTheme="minorHAnsi" w:cstheme="minorHAnsi"/>
          <w:sz w:val="24"/>
          <w:szCs w:val="24"/>
          <w:lang w:val="fr-FR"/>
        </w:rPr>
        <w:t xml:space="preserve"> il entend sa plainte.</w:t>
      </w:r>
    </w:p>
    <w:p w:rsidR="00A610BB" w:rsidRPr="00A610BB" w:rsidRDefault="00A610BB"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Tu seras ma louange dans la grande assemblée ;</w:t>
      </w:r>
    </w:p>
    <w:p w:rsidR="00A610BB" w:rsidRPr="00A610BB" w:rsidRDefault="00A610BB" w:rsidP="002C6AF1">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devant</w:t>
      </w:r>
      <w:proofErr w:type="gramEnd"/>
      <w:r w:rsidRPr="00A610BB">
        <w:rPr>
          <w:rFonts w:asciiTheme="minorHAnsi" w:hAnsiTheme="minorHAnsi" w:cstheme="minorHAnsi"/>
          <w:sz w:val="24"/>
          <w:szCs w:val="24"/>
          <w:lang w:val="fr-FR"/>
        </w:rPr>
        <w:t xml:space="preserve"> ceux qui te craignent, je tiendrai mes promesses.</w:t>
      </w:r>
    </w:p>
    <w:p w:rsidR="00A610BB" w:rsidRPr="00A610BB" w:rsidRDefault="00A610BB"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Les pauvres mangeront : ils seront rassasiés ;</w:t>
      </w:r>
    </w:p>
    <w:p w:rsidR="008C3EE0" w:rsidRDefault="00A610BB" w:rsidP="002C6AF1">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ils</w:t>
      </w:r>
      <w:proofErr w:type="gramEnd"/>
      <w:r w:rsidRPr="00A610BB">
        <w:rPr>
          <w:rFonts w:asciiTheme="minorHAnsi" w:hAnsiTheme="minorHAnsi" w:cstheme="minorHAnsi"/>
          <w:sz w:val="24"/>
          <w:szCs w:val="24"/>
          <w:lang w:val="fr-FR"/>
        </w:rPr>
        <w:t xml:space="preserve"> loueront le Seigneur, ceux qui le cherchent :</w:t>
      </w:r>
    </w:p>
    <w:p w:rsidR="00A610BB" w:rsidRPr="00A610BB" w:rsidRDefault="00A610BB"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 À vous, toujours, la vie et la joie ! »</w:t>
      </w:r>
    </w:p>
    <w:p w:rsidR="00A610BB" w:rsidRPr="00A610BB" w:rsidRDefault="00A610BB"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La terre entière se souviendra</w:t>
      </w:r>
    </w:p>
    <w:p w:rsidR="00A610BB" w:rsidRPr="00A610BB" w:rsidRDefault="00A610BB" w:rsidP="002C6AF1">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et</w:t>
      </w:r>
      <w:proofErr w:type="gramEnd"/>
      <w:r w:rsidRPr="00A610BB">
        <w:rPr>
          <w:rFonts w:asciiTheme="minorHAnsi" w:hAnsiTheme="minorHAnsi" w:cstheme="minorHAnsi"/>
          <w:sz w:val="24"/>
          <w:szCs w:val="24"/>
          <w:lang w:val="fr-FR"/>
        </w:rPr>
        <w:t xml:space="preserve"> reviendra vers le Seigneur,</w:t>
      </w:r>
    </w:p>
    <w:p w:rsidR="00A610BB" w:rsidRPr="00A610BB" w:rsidRDefault="00A610BB" w:rsidP="002C6AF1">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chaque</w:t>
      </w:r>
      <w:proofErr w:type="gramEnd"/>
      <w:r w:rsidRPr="00A610BB">
        <w:rPr>
          <w:rFonts w:asciiTheme="minorHAnsi" w:hAnsiTheme="minorHAnsi" w:cstheme="minorHAnsi"/>
          <w:sz w:val="24"/>
          <w:szCs w:val="24"/>
          <w:lang w:val="fr-FR"/>
        </w:rPr>
        <w:t xml:space="preserve"> famille de nations se prosternera devant lui :</w:t>
      </w:r>
    </w:p>
    <w:p w:rsidR="00A610BB" w:rsidRPr="00A610BB" w:rsidRDefault="00A610BB"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 Oui, au Seigneur la royauté,</w:t>
      </w:r>
    </w:p>
    <w:p w:rsidR="00A610BB" w:rsidRPr="00A610BB" w:rsidRDefault="00A610BB" w:rsidP="002C6AF1">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le</w:t>
      </w:r>
      <w:proofErr w:type="gramEnd"/>
      <w:r w:rsidRPr="00A610BB">
        <w:rPr>
          <w:rFonts w:asciiTheme="minorHAnsi" w:hAnsiTheme="minorHAnsi" w:cstheme="minorHAnsi"/>
          <w:sz w:val="24"/>
          <w:szCs w:val="24"/>
          <w:lang w:val="fr-FR"/>
        </w:rPr>
        <w:t xml:space="preserve"> pouvoir sur les nations ! »</w:t>
      </w:r>
    </w:p>
    <w:p w:rsidR="00A610BB" w:rsidRPr="00A610BB" w:rsidRDefault="00A610BB"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Tous ceux qui festoyaient s’inclinent ;</w:t>
      </w:r>
    </w:p>
    <w:p w:rsidR="00A610BB" w:rsidRPr="00A610BB" w:rsidRDefault="00A610BB" w:rsidP="002C6AF1">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promis</w:t>
      </w:r>
      <w:proofErr w:type="gramEnd"/>
      <w:r w:rsidRPr="00A610BB">
        <w:rPr>
          <w:rFonts w:asciiTheme="minorHAnsi" w:hAnsiTheme="minorHAnsi" w:cstheme="minorHAnsi"/>
          <w:sz w:val="24"/>
          <w:szCs w:val="24"/>
          <w:lang w:val="fr-FR"/>
        </w:rPr>
        <w:t xml:space="preserve"> à la mort, ils plient en sa présence.</w:t>
      </w:r>
    </w:p>
    <w:p w:rsidR="00A610BB" w:rsidRPr="00A610BB" w:rsidRDefault="00A610BB"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Et moi, je vis pour lui : ma descendance le servira ;</w:t>
      </w:r>
    </w:p>
    <w:p w:rsidR="00A610BB" w:rsidRPr="00A610BB" w:rsidRDefault="00A610BB" w:rsidP="002C6AF1">
      <w:pPr>
        <w:rPr>
          <w:rFonts w:asciiTheme="minorHAnsi" w:hAnsiTheme="minorHAnsi" w:cstheme="minorHAnsi"/>
          <w:sz w:val="24"/>
          <w:szCs w:val="24"/>
          <w:lang w:val="fr-FR"/>
        </w:rPr>
      </w:pPr>
      <w:proofErr w:type="gramStart"/>
      <w:r w:rsidRPr="00A610BB">
        <w:rPr>
          <w:rFonts w:asciiTheme="minorHAnsi" w:hAnsiTheme="minorHAnsi" w:cstheme="minorHAnsi"/>
          <w:sz w:val="24"/>
          <w:szCs w:val="24"/>
          <w:lang w:val="fr-FR"/>
        </w:rPr>
        <w:t>on</w:t>
      </w:r>
      <w:proofErr w:type="gramEnd"/>
      <w:r w:rsidRPr="00A610BB">
        <w:rPr>
          <w:rFonts w:asciiTheme="minorHAnsi" w:hAnsiTheme="minorHAnsi" w:cstheme="minorHAnsi"/>
          <w:sz w:val="24"/>
          <w:szCs w:val="24"/>
          <w:lang w:val="fr-FR"/>
        </w:rPr>
        <w:t xml:space="preserve"> annoncera le Seigneur aux générations à venir.</w:t>
      </w:r>
    </w:p>
    <w:p w:rsidR="00A610BB" w:rsidRPr="00A610BB" w:rsidRDefault="00A610BB"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On proclamera sa justice au peuple qui va naître :</w:t>
      </w:r>
    </w:p>
    <w:p w:rsidR="00A610BB" w:rsidRPr="00A610BB" w:rsidRDefault="00A610BB"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Voilà son œuvre !</w:t>
      </w:r>
    </w:p>
    <w:p w:rsidR="00A610BB" w:rsidRPr="00A610BB" w:rsidRDefault="00A610BB" w:rsidP="002C6AF1">
      <w:pPr>
        <w:rPr>
          <w:rFonts w:asciiTheme="minorHAnsi" w:hAnsiTheme="minorHAnsi" w:cstheme="minorHAnsi"/>
          <w:sz w:val="24"/>
          <w:szCs w:val="24"/>
          <w:lang w:val="fr-FR"/>
        </w:rPr>
      </w:pPr>
    </w:p>
    <w:p w:rsidR="00A610BB" w:rsidRPr="009D3D7E" w:rsidRDefault="00A610BB" w:rsidP="002C6AF1">
      <w:pPr>
        <w:rPr>
          <w:rFonts w:asciiTheme="minorHAnsi" w:hAnsiTheme="minorHAnsi" w:cstheme="minorHAnsi"/>
          <w:i/>
          <w:iCs/>
          <w:sz w:val="24"/>
          <w:szCs w:val="24"/>
          <w:lang w:val="fr-FR"/>
        </w:rPr>
      </w:pPr>
      <w:r w:rsidRPr="008C3EE0">
        <w:rPr>
          <w:rFonts w:asciiTheme="minorHAnsi" w:hAnsiTheme="minorHAnsi" w:cstheme="minorHAnsi"/>
          <w:i/>
          <w:iCs/>
          <w:sz w:val="24"/>
          <w:szCs w:val="24"/>
          <w:lang w:val="fr-FR"/>
        </w:rPr>
        <w:t>Lectures du jour</w:t>
      </w:r>
    </w:p>
    <w:p w:rsidR="00A610BB" w:rsidRPr="00A610BB" w:rsidRDefault="00A610BB"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1P 3, 18 - 22</w:t>
      </w:r>
    </w:p>
    <w:p w:rsidR="00A610BB" w:rsidRPr="00A610BB" w:rsidRDefault="00A610BB" w:rsidP="002C6AF1">
      <w:pPr>
        <w:rPr>
          <w:rFonts w:asciiTheme="minorHAnsi" w:hAnsiTheme="minorHAnsi" w:cstheme="minorHAnsi"/>
          <w:sz w:val="24"/>
          <w:szCs w:val="24"/>
          <w:lang w:val="fr-FR"/>
        </w:rPr>
      </w:pPr>
      <w:proofErr w:type="spellStart"/>
      <w:r w:rsidRPr="00A610BB">
        <w:rPr>
          <w:rFonts w:asciiTheme="minorHAnsi" w:hAnsiTheme="minorHAnsi" w:cstheme="minorHAnsi"/>
          <w:sz w:val="24"/>
          <w:szCs w:val="24"/>
          <w:lang w:val="fr-FR"/>
        </w:rPr>
        <w:lastRenderedPageBreak/>
        <w:t>Lc</w:t>
      </w:r>
      <w:proofErr w:type="spellEnd"/>
      <w:r w:rsidRPr="00A610BB">
        <w:rPr>
          <w:rFonts w:asciiTheme="minorHAnsi" w:hAnsiTheme="minorHAnsi" w:cstheme="minorHAnsi"/>
          <w:sz w:val="24"/>
          <w:szCs w:val="24"/>
          <w:lang w:val="fr-FR"/>
        </w:rPr>
        <w:t xml:space="preserve"> 23, 50 - 56</w:t>
      </w:r>
    </w:p>
    <w:p w:rsidR="00A610BB" w:rsidRPr="00A610BB" w:rsidRDefault="00A610BB"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Livre des Lamentations, Chap. 3, v. 27-58</w:t>
      </w:r>
    </w:p>
    <w:p w:rsidR="00A610BB" w:rsidRPr="00A610BB" w:rsidRDefault="00A610BB" w:rsidP="002C6AF1">
      <w:pPr>
        <w:rPr>
          <w:rFonts w:asciiTheme="minorHAnsi" w:hAnsiTheme="minorHAnsi" w:cstheme="minorHAnsi"/>
          <w:sz w:val="24"/>
          <w:szCs w:val="24"/>
          <w:lang w:val="fr-FR"/>
        </w:rPr>
      </w:pPr>
    </w:p>
    <w:p w:rsidR="00A610BB" w:rsidRPr="00A610BB" w:rsidRDefault="00A610BB"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27 C'est une bonne chose pour l'être humain de se soumettre à des règles dès sa jeunesse.</w:t>
      </w:r>
    </w:p>
    <w:p w:rsidR="00A610BB" w:rsidRPr="00A610BB" w:rsidRDefault="00A610BB"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28 Quand le Seigneur le fait souffrir, il doit s'asseoir à l'écart et se taire.</w:t>
      </w:r>
    </w:p>
    <w:p w:rsidR="00A610BB" w:rsidRPr="00A610BB" w:rsidRDefault="00A610BB"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29 Qu'il s'abaisse, le visage dans la poussière! Il y a peut-être de l'espoir!</w:t>
      </w:r>
    </w:p>
    <w:p w:rsidR="00A610BB" w:rsidRPr="00A610BB" w:rsidRDefault="00A610BB"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30</w:t>
      </w:r>
      <w:r w:rsidR="008C3EE0">
        <w:rPr>
          <w:rFonts w:asciiTheme="minorHAnsi" w:hAnsiTheme="minorHAnsi" w:cstheme="minorHAnsi"/>
          <w:sz w:val="24"/>
          <w:szCs w:val="24"/>
          <w:lang w:val="fr-FR"/>
        </w:rPr>
        <w:t xml:space="preserve"> </w:t>
      </w:r>
      <w:r w:rsidRPr="00A610BB">
        <w:rPr>
          <w:rFonts w:asciiTheme="minorHAnsi" w:hAnsiTheme="minorHAnsi" w:cstheme="minorHAnsi"/>
          <w:sz w:val="24"/>
          <w:szCs w:val="24"/>
          <w:lang w:val="fr-FR"/>
        </w:rPr>
        <w:t>Qu'il tende la joue à celui qui le frappe, qu'il se laisse couvrir d'insultes!</w:t>
      </w:r>
    </w:p>
    <w:p w:rsidR="00A610BB" w:rsidRPr="00A610BB" w:rsidRDefault="00A610BB"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31 En effet, le Seigneur ne rejette pas les humains pour toujours.</w:t>
      </w:r>
    </w:p>
    <w:p w:rsidR="00A610BB" w:rsidRPr="00A610BB" w:rsidRDefault="00A610BB"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32 Même s'il fait souffrir, il est plein d'amour, car sa bonté est immense.</w:t>
      </w:r>
    </w:p>
    <w:p w:rsidR="00A610BB" w:rsidRPr="00A610BB" w:rsidRDefault="00A610BB"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33</w:t>
      </w:r>
      <w:r w:rsidR="008C3EE0">
        <w:rPr>
          <w:rFonts w:asciiTheme="minorHAnsi" w:hAnsiTheme="minorHAnsi" w:cstheme="minorHAnsi"/>
          <w:sz w:val="24"/>
          <w:szCs w:val="24"/>
          <w:lang w:val="fr-FR"/>
        </w:rPr>
        <w:t xml:space="preserve"> </w:t>
      </w:r>
      <w:r w:rsidRPr="00A610BB">
        <w:rPr>
          <w:rFonts w:asciiTheme="minorHAnsi" w:hAnsiTheme="minorHAnsi" w:cstheme="minorHAnsi"/>
          <w:sz w:val="24"/>
          <w:szCs w:val="24"/>
          <w:lang w:val="fr-FR"/>
        </w:rPr>
        <w:t>Non, ce n'est pas de bon cœur que le Seigneur abaisse les humains et les fait souffrir. 34 Quand on écrase tous les prisonniers d'un pays,</w:t>
      </w:r>
    </w:p>
    <w:p w:rsidR="00A610BB" w:rsidRPr="00A610BB" w:rsidRDefault="00A610BB"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35</w:t>
      </w:r>
      <w:r w:rsidR="008C3EE0">
        <w:rPr>
          <w:rFonts w:asciiTheme="minorHAnsi" w:hAnsiTheme="minorHAnsi" w:cstheme="minorHAnsi"/>
          <w:sz w:val="24"/>
          <w:szCs w:val="24"/>
          <w:lang w:val="fr-FR"/>
        </w:rPr>
        <w:t xml:space="preserve"> </w:t>
      </w:r>
      <w:r w:rsidRPr="00A610BB">
        <w:rPr>
          <w:rFonts w:asciiTheme="minorHAnsi" w:hAnsiTheme="minorHAnsi" w:cstheme="minorHAnsi"/>
          <w:sz w:val="24"/>
          <w:szCs w:val="24"/>
          <w:lang w:val="fr-FR"/>
        </w:rPr>
        <w:t>quand on méprise les droits d'un être humain sous les yeux du Dieu très-haut,</w:t>
      </w:r>
    </w:p>
    <w:p w:rsidR="00A610BB" w:rsidRPr="00A610BB" w:rsidRDefault="00A610BB"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36</w:t>
      </w:r>
      <w:r w:rsidR="008C3EE0">
        <w:rPr>
          <w:rFonts w:asciiTheme="minorHAnsi" w:hAnsiTheme="minorHAnsi" w:cstheme="minorHAnsi"/>
          <w:sz w:val="24"/>
          <w:szCs w:val="24"/>
          <w:lang w:val="fr-FR"/>
        </w:rPr>
        <w:t xml:space="preserve"> </w:t>
      </w:r>
      <w:r w:rsidRPr="00A610BB">
        <w:rPr>
          <w:rFonts w:asciiTheme="minorHAnsi" w:hAnsiTheme="minorHAnsi" w:cstheme="minorHAnsi"/>
          <w:sz w:val="24"/>
          <w:szCs w:val="24"/>
          <w:lang w:val="fr-FR"/>
        </w:rPr>
        <w:t>quand on fausse la justice dans un procès, est-ce que le Seigneur ne le voit pas?</w:t>
      </w:r>
    </w:p>
    <w:p w:rsidR="00A610BB" w:rsidRPr="00A610BB" w:rsidRDefault="00A610BB"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37</w:t>
      </w:r>
      <w:r w:rsidR="008C3EE0">
        <w:rPr>
          <w:rFonts w:asciiTheme="minorHAnsi" w:hAnsiTheme="minorHAnsi" w:cstheme="minorHAnsi"/>
          <w:sz w:val="24"/>
          <w:szCs w:val="24"/>
          <w:lang w:val="fr-FR"/>
        </w:rPr>
        <w:t xml:space="preserve"> </w:t>
      </w:r>
      <w:r w:rsidRPr="00A610BB">
        <w:rPr>
          <w:rFonts w:asciiTheme="minorHAnsi" w:hAnsiTheme="minorHAnsi" w:cstheme="minorHAnsi"/>
          <w:sz w:val="24"/>
          <w:szCs w:val="24"/>
          <w:lang w:val="fr-FR"/>
        </w:rPr>
        <w:t>Qui peut faire exister les choses par sa seule parole? Est-ce que ce n'est pas le Seigneur qui décide?</w:t>
      </w:r>
    </w:p>
    <w:p w:rsidR="00A610BB" w:rsidRPr="00A610BB" w:rsidRDefault="00A610BB"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38</w:t>
      </w:r>
      <w:r w:rsidR="008C3EE0">
        <w:rPr>
          <w:rFonts w:asciiTheme="minorHAnsi" w:hAnsiTheme="minorHAnsi" w:cstheme="minorHAnsi"/>
          <w:sz w:val="24"/>
          <w:szCs w:val="24"/>
          <w:lang w:val="fr-FR"/>
        </w:rPr>
        <w:t xml:space="preserve"> </w:t>
      </w:r>
      <w:r w:rsidRPr="00A610BB">
        <w:rPr>
          <w:rFonts w:asciiTheme="minorHAnsi" w:hAnsiTheme="minorHAnsi" w:cstheme="minorHAnsi"/>
          <w:sz w:val="24"/>
          <w:szCs w:val="24"/>
          <w:lang w:val="fr-FR"/>
        </w:rPr>
        <w:t>C'est bien par la parole du Dieu très-haut que tout arrive, le malheur et le bonheur.</w:t>
      </w:r>
    </w:p>
    <w:p w:rsidR="00A610BB" w:rsidRPr="00A610BB" w:rsidRDefault="00A610BB"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39</w:t>
      </w:r>
      <w:r w:rsidR="008C3EE0">
        <w:rPr>
          <w:rFonts w:asciiTheme="minorHAnsi" w:hAnsiTheme="minorHAnsi" w:cstheme="minorHAnsi"/>
          <w:sz w:val="24"/>
          <w:szCs w:val="24"/>
          <w:lang w:val="fr-FR"/>
        </w:rPr>
        <w:t xml:space="preserve"> </w:t>
      </w:r>
      <w:r w:rsidRPr="00A610BB">
        <w:rPr>
          <w:rFonts w:asciiTheme="minorHAnsi" w:hAnsiTheme="minorHAnsi" w:cstheme="minorHAnsi"/>
          <w:sz w:val="24"/>
          <w:szCs w:val="24"/>
          <w:lang w:val="fr-FR"/>
        </w:rPr>
        <w:t>Alors celui qui reste en vie malgré ses fautes, pourquoi est-ce qu'il se plaint?</w:t>
      </w:r>
    </w:p>
    <w:p w:rsidR="00A610BB" w:rsidRPr="00A610BB" w:rsidRDefault="00A610BB"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40</w:t>
      </w:r>
      <w:r w:rsidR="008C3EE0">
        <w:rPr>
          <w:rFonts w:asciiTheme="minorHAnsi" w:hAnsiTheme="minorHAnsi" w:cstheme="minorHAnsi"/>
          <w:sz w:val="24"/>
          <w:szCs w:val="24"/>
          <w:lang w:val="fr-FR"/>
        </w:rPr>
        <w:t xml:space="preserve"> </w:t>
      </w:r>
      <w:r w:rsidRPr="00A610BB">
        <w:rPr>
          <w:rFonts w:asciiTheme="minorHAnsi" w:hAnsiTheme="minorHAnsi" w:cstheme="minorHAnsi"/>
          <w:sz w:val="24"/>
          <w:szCs w:val="24"/>
          <w:lang w:val="fr-FR"/>
        </w:rPr>
        <w:t>Examinons à fond notre conduite et revenons au Seigneur.</w:t>
      </w:r>
    </w:p>
    <w:p w:rsidR="00A610BB" w:rsidRPr="00A610BB" w:rsidRDefault="00A610BB"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41</w:t>
      </w:r>
      <w:r w:rsidR="008C3EE0">
        <w:rPr>
          <w:rFonts w:asciiTheme="minorHAnsi" w:hAnsiTheme="minorHAnsi" w:cstheme="minorHAnsi"/>
          <w:sz w:val="24"/>
          <w:szCs w:val="24"/>
          <w:lang w:val="fr-FR"/>
        </w:rPr>
        <w:t xml:space="preserve"> </w:t>
      </w:r>
      <w:r w:rsidRPr="00A610BB">
        <w:rPr>
          <w:rFonts w:asciiTheme="minorHAnsi" w:hAnsiTheme="minorHAnsi" w:cstheme="minorHAnsi"/>
          <w:sz w:val="24"/>
          <w:szCs w:val="24"/>
          <w:lang w:val="fr-FR"/>
        </w:rPr>
        <w:t>Prions de tout notre cœur en élevant les mains vers le Dieu qui est au ciel.</w:t>
      </w:r>
    </w:p>
    <w:p w:rsidR="00A610BB" w:rsidRPr="00A610BB" w:rsidRDefault="00A610BB"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42</w:t>
      </w:r>
      <w:r w:rsidR="008C3EE0">
        <w:rPr>
          <w:rFonts w:asciiTheme="minorHAnsi" w:hAnsiTheme="minorHAnsi" w:cstheme="minorHAnsi"/>
          <w:sz w:val="24"/>
          <w:szCs w:val="24"/>
          <w:lang w:val="fr-FR"/>
        </w:rPr>
        <w:t xml:space="preserve"> </w:t>
      </w:r>
      <w:r w:rsidRPr="00A610BB">
        <w:rPr>
          <w:rFonts w:asciiTheme="minorHAnsi" w:hAnsiTheme="minorHAnsi" w:cstheme="minorHAnsi"/>
          <w:sz w:val="24"/>
          <w:szCs w:val="24"/>
          <w:lang w:val="fr-FR"/>
        </w:rPr>
        <w:t>Nous avons commis des fautes, nous nous sommes révoltés, et toi, tu n'as pas pardonné!</w:t>
      </w:r>
    </w:p>
    <w:p w:rsidR="00A610BB" w:rsidRPr="00A610BB" w:rsidRDefault="00A610BB"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43</w:t>
      </w:r>
      <w:r w:rsidR="008C3EE0">
        <w:rPr>
          <w:rFonts w:asciiTheme="minorHAnsi" w:hAnsiTheme="minorHAnsi" w:cstheme="minorHAnsi"/>
          <w:sz w:val="24"/>
          <w:szCs w:val="24"/>
          <w:lang w:val="fr-FR"/>
        </w:rPr>
        <w:t xml:space="preserve"> </w:t>
      </w:r>
      <w:r w:rsidRPr="00A610BB">
        <w:rPr>
          <w:rFonts w:asciiTheme="minorHAnsi" w:hAnsiTheme="minorHAnsi" w:cstheme="minorHAnsi"/>
          <w:sz w:val="24"/>
          <w:szCs w:val="24"/>
          <w:lang w:val="fr-FR"/>
        </w:rPr>
        <w:t>Tu t'es enveloppé de colère, tu nous as poursuivis et tu nous as tués sans pitié.</w:t>
      </w:r>
    </w:p>
    <w:p w:rsidR="00A610BB" w:rsidRPr="00A610BB" w:rsidRDefault="00A610BB"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44 Tu t'es caché dans un nuage pour empêcher nos prières de parvenir jusqu'à toi.</w:t>
      </w:r>
    </w:p>
    <w:p w:rsidR="00A610BB" w:rsidRPr="00A610BB" w:rsidRDefault="00A610BB"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45</w:t>
      </w:r>
      <w:r w:rsidR="008C3EE0">
        <w:rPr>
          <w:rFonts w:asciiTheme="minorHAnsi" w:hAnsiTheme="minorHAnsi" w:cstheme="minorHAnsi"/>
          <w:sz w:val="24"/>
          <w:szCs w:val="24"/>
          <w:lang w:val="fr-FR"/>
        </w:rPr>
        <w:t xml:space="preserve"> </w:t>
      </w:r>
      <w:r w:rsidRPr="00A610BB">
        <w:rPr>
          <w:rFonts w:asciiTheme="minorHAnsi" w:hAnsiTheme="minorHAnsi" w:cstheme="minorHAnsi"/>
          <w:sz w:val="24"/>
          <w:szCs w:val="24"/>
          <w:lang w:val="fr-FR"/>
        </w:rPr>
        <w:t>Tu as fait de nous des ordures, des objets dégoûtants parmi les autres peuples.</w:t>
      </w:r>
    </w:p>
    <w:p w:rsidR="00A610BB" w:rsidRPr="00A610BB" w:rsidRDefault="00A610BB"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46 Tous nos ennemis parlent contre nous.</w:t>
      </w:r>
    </w:p>
    <w:p w:rsidR="00A610BB" w:rsidRPr="00A610BB" w:rsidRDefault="00A610BB"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47</w:t>
      </w:r>
      <w:r w:rsidR="008C3EE0">
        <w:rPr>
          <w:rFonts w:asciiTheme="minorHAnsi" w:hAnsiTheme="minorHAnsi" w:cstheme="minorHAnsi"/>
          <w:sz w:val="24"/>
          <w:szCs w:val="24"/>
          <w:lang w:val="fr-FR"/>
        </w:rPr>
        <w:t xml:space="preserve"> </w:t>
      </w:r>
      <w:r w:rsidRPr="00A610BB">
        <w:rPr>
          <w:rFonts w:asciiTheme="minorHAnsi" w:hAnsiTheme="minorHAnsi" w:cstheme="minorHAnsi"/>
          <w:sz w:val="24"/>
          <w:szCs w:val="24"/>
          <w:lang w:val="fr-FR"/>
        </w:rPr>
        <w:t>Ce qui tombe sur nous, c'est la peur et l'horreur, la destruction et la catastrophe.</w:t>
      </w:r>
    </w:p>
    <w:p w:rsidR="00A610BB" w:rsidRPr="00A610BB" w:rsidRDefault="00A610BB"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4</w:t>
      </w:r>
      <w:r w:rsidR="008C3EE0">
        <w:rPr>
          <w:rFonts w:asciiTheme="minorHAnsi" w:hAnsiTheme="minorHAnsi" w:cstheme="minorHAnsi"/>
          <w:sz w:val="24"/>
          <w:szCs w:val="24"/>
          <w:lang w:val="fr-FR"/>
        </w:rPr>
        <w:t>8</w:t>
      </w:r>
      <w:r w:rsidRPr="00A610BB">
        <w:rPr>
          <w:rFonts w:asciiTheme="minorHAnsi" w:hAnsiTheme="minorHAnsi" w:cstheme="minorHAnsi"/>
          <w:sz w:val="24"/>
          <w:szCs w:val="24"/>
          <w:lang w:val="fr-FR"/>
        </w:rPr>
        <w:t xml:space="preserve"> Mes yeux sont inondés de larmes à cause de la catastrophe qui frappe mon peuple.</w:t>
      </w:r>
    </w:p>
    <w:p w:rsidR="00A610BB" w:rsidRPr="00A610BB" w:rsidRDefault="00A610BB"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49</w:t>
      </w:r>
      <w:r w:rsidR="008C3EE0">
        <w:rPr>
          <w:rFonts w:asciiTheme="minorHAnsi" w:hAnsiTheme="minorHAnsi" w:cstheme="minorHAnsi"/>
          <w:sz w:val="24"/>
          <w:szCs w:val="24"/>
          <w:lang w:val="fr-FR"/>
        </w:rPr>
        <w:t xml:space="preserve"> </w:t>
      </w:r>
      <w:r w:rsidRPr="00A610BB">
        <w:rPr>
          <w:rFonts w:asciiTheme="minorHAnsi" w:hAnsiTheme="minorHAnsi" w:cstheme="minorHAnsi"/>
          <w:sz w:val="24"/>
          <w:szCs w:val="24"/>
          <w:lang w:val="fr-FR"/>
        </w:rPr>
        <w:t>Mes yeux pleurent sans arrêt. Il n'y a pas de repos,</w:t>
      </w:r>
    </w:p>
    <w:p w:rsidR="00A610BB" w:rsidRPr="00A610BB" w:rsidRDefault="00A610BB"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50</w:t>
      </w:r>
      <w:r w:rsidR="008C3EE0">
        <w:rPr>
          <w:rFonts w:asciiTheme="minorHAnsi" w:hAnsiTheme="minorHAnsi" w:cstheme="minorHAnsi"/>
          <w:sz w:val="24"/>
          <w:szCs w:val="24"/>
          <w:lang w:val="fr-FR"/>
        </w:rPr>
        <w:t xml:space="preserve"> </w:t>
      </w:r>
      <w:r w:rsidRPr="00A610BB">
        <w:rPr>
          <w:rFonts w:asciiTheme="minorHAnsi" w:hAnsiTheme="minorHAnsi" w:cstheme="minorHAnsi"/>
          <w:sz w:val="24"/>
          <w:szCs w:val="24"/>
          <w:lang w:val="fr-FR"/>
        </w:rPr>
        <w:t>jusqu'à ce que le Seigneur se penche du haut du ciel et regarde.</w:t>
      </w:r>
    </w:p>
    <w:p w:rsidR="00A610BB" w:rsidRPr="00A610BB" w:rsidRDefault="00A610BB"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51</w:t>
      </w:r>
      <w:r w:rsidR="008C3EE0">
        <w:rPr>
          <w:rFonts w:asciiTheme="minorHAnsi" w:hAnsiTheme="minorHAnsi" w:cstheme="minorHAnsi"/>
          <w:sz w:val="24"/>
          <w:szCs w:val="24"/>
          <w:lang w:val="fr-FR"/>
        </w:rPr>
        <w:t xml:space="preserve"> </w:t>
      </w:r>
      <w:r w:rsidRPr="00A610BB">
        <w:rPr>
          <w:rFonts w:asciiTheme="minorHAnsi" w:hAnsiTheme="minorHAnsi" w:cstheme="minorHAnsi"/>
          <w:sz w:val="24"/>
          <w:szCs w:val="24"/>
          <w:lang w:val="fr-FR"/>
        </w:rPr>
        <w:t>Mes yeux me font mal quand je vois ce qui arrive aux villages voisins.</w:t>
      </w:r>
    </w:p>
    <w:p w:rsidR="00A610BB" w:rsidRPr="00A610BB" w:rsidRDefault="00A610BB"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52</w:t>
      </w:r>
      <w:r w:rsidR="008C3EE0">
        <w:rPr>
          <w:rFonts w:asciiTheme="minorHAnsi" w:hAnsiTheme="minorHAnsi" w:cstheme="minorHAnsi"/>
          <w:sz w:val="24"/>
          <w:szCs w:val="24"/>
          <w:lang w:val="fr-FR"/>
        </w:rPr>
        <w:t xml:space="preserve"> </w:t>
      </w:r>
      <w:r w:rsidRPr="00A610BB">
        <w:rPr>
          <w:rFonts w:asciiTheme="minorHAnsi" w:hAnsiTheme="minorHAnsi" w:cstheme="minorHAnsi"/>
          <w:sz w:val="24"/>
          <w:szCs w:val="24"/>
          <w:lang w:val="fr-FR"/>
        </w:rPr>
        <w:t>Ceux qui m'en veulent sans raison m'ont poursuivi comme s'ils chassaient un oiseau.</w:t>
      </w:r>
    </w:p>
    <w:p w:rsidR="00A610BB" w:rsidRPr="00A610BB" w:rsidRDefault="00A610BB"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53</w:t>
      </w:r>
      <w:r w:rsidR="008C3EE0">
        <w:rPr>
          <w:rFonts w:asciiTheme="minorHAnsi" w:hAnsiTheme="minorHAnsi" w:cstheme="minorHAnsi"/>
          <w:sz w:val="24"/>
          <w:szCs w:val="24"/>
          <w:lang w:val="fr-FR"/>
        </w:rPr>
        <w:t xml:space="preserve"> </w:t>
      </w:r>
      <w:r w:rsidRPr="00A610BB">
        <w:rPr>
          <w:rFonts w:asciiTheme="minorHAnsi" w:hAnsiTheme="minorHAnsi" w:cstheme="minorHAnsi"/>
          <w:sz w:val="24"/>
          <w:szCs w:val="24"/>
          <w:lang w:val="fr-FR"/>
        </w:rPr>
        <w:t>Ils m'ont enfermé tout vivant dans une citerne, et ils ont bouché l'ouverture avec une pierre.</w:t>
      </w:r>
    </w:p>
    <w:p w:rsidR="00A610BB" w:rsidRPr="00A610BB" w:rsidRDefault="00A610BB"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54</w:t>
      </w:r>
      <w:r w:rsidR="008C3EE0">
        <w:rPr>
          <w:rFonts w:asciiTheme="minorHAnsi" w:hAnsiTheme="minorHAnsi" w:cstheme="minorHAnsi"/>
          <w:sz w:val="24"/>
          <w:szCs w:val="24"/>
          <w:lang w:val="fr-FR"/>
        </w:rPr>
        <w:t xml:space="preserve"> </w:t>
      </w:r>
      <w:r w:rsidRPr="00A610BB">
        <w:rPr>
          <w:rFonts w:asciiTheme="minorHAnsi" w:hAnsiTheme="minorHAnsi" w:cstheme="minorHAnsi"/>
          <w:sz w:val="24"/>
          <w:szCs w:val="24"/>
          <w:lang w:val="fr-FR"/>
        </w:rPr>
        <w:t>L'eau montait plus haut que ma tête, et j'ai dit:" Je suis perdu."</w:t>
      </w:r>
    </w:p>
    <w:p w:rsidR="00A610BB" w:rsidRPr="00A610BB" w:rsidRDefault="00A610BB"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55</w:t>
      </w:r>
      <w:r w:rsidR="008C3EE0">
        <w:rPr>
          <w:rFonts w:asciiTheme="minorHAnsi" w:hAnsiTheme="minorHAnsi" w:cstheme="minorHAnsi"/>
          <w:sz w:val="24"/>
          <w:szCs w:val="24"/>
          <w:lang w:val="fr-FR"/>
        </w:rPr>
        <w:t xml:space="preserve"> </w:t>
      </w:r>
      <w:r w:rsidRPr="00A610BB">
        <w:rPr>
          <w:rFonts w:asciiTheme="minorHAnsi" w:hAnsiTheme="minorHAnsi" w:cstheme="minorHAnsi"/>
          <w:sz w:val="24"/>
          <w:szCs w:val="24"/>
          <w:lang w:val="fr-FR"/>
        </w:rPr>
        <w:t>Au fond du trou, j'ai fait appel à toi, Seigneur.</w:t>
      </w:r>
    </w:p>
    <w:p w:rsidR="00A610BB" w:rsidRPr="00A610BB" w:rsidRDefault="00A610BB"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56</w:t>
      </w:r>
      <w:r w:rsidR="008C3EE0">
        <w:rPr>
          <w:rFonts w:asciiTheme="minorHAnsi" w:hAnsiTheme="minorHAnsi" w:cstheme="minorHAnsi"/>
          <w:sz w:val="24"/>
          <w:szCs w:val="24"/>
          <w:lang w:val="fr-FR"/>
        </w:rPr>
        <w:t xml:space="preserve"> </w:t>
      </w:r>
      <w:r w:rsidRPr="00A610BB">
        <w:rPr>
          <w:rFonts w:asciiTheme="minorHAnsi" w:hAnsiTheme="minorHAnsi" w:cstheme="minorHAnsi"/>
          <w:sz w:val="24"/>
          <w:szCs w:val="24"/>
          <w:lang w:val="fr-FR"/>
        </w:rPr>
        <w:t>Tu m'as entendu dire:" Ne ferme pas tes oreilles à mes soupirs et à mes cris."</w:t>
      </w:r>
    </w:p>
    <w:p w:rsidR="00A610BB" w:rsidRPr="00A610BB" w:rsidRDefault="00A610BB"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57</w:t>
      </w:r>
      <w:r w:rsidR="008C3EE0">
        <w:rPr>
          <w:rFonts w:asciiTheme="minorHAnsi" w:hAnsiTheme="minorHAnsi" w:cstheme="minorHAnsi"/>
          <w:sz w:val="24"/>
          <w:szCs w:val="24"/>
          <w:lang w:val="fr-FR"/>
        </w:rPr>
        <w:t xml:space="preserve"> </w:t>
      </w:r>
      <w:r w:rsidRPr="00A610BB">
        <w:rPr>
          <w:rFonts w:asciiTheme="minorHAnsi" w:hAnsiTheme="minorHAnsi" w:cstheme="minorHAnsi"/>
          <w:sz w:val="24"/>
          <w:szCs w:val="24"/>
          <w:lang w:val="fr-FR"/>
        </w:rPr>
        <w:t>Quand je t'ai appelé, tu t'es approché et tu m'as dit:" N'aie pas peur!"</w:t>
      </w:r>
    </w:p>
    <w:p w:rsidR="00A610BB" w:rsidRPr="00A610BB" w:rsidRDefault="00A610BB"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58</w:t>
      </w:r>
      <w:r w:rsidR="008C3EE0">
        <w:rPr>
          <w:rFonts w:asciiTheme="minorHAnsi" w:hAnsiTheme="minorHAnsi" w:cstheme="minorHAnsi"/>
          <w:sz w:val="24"/>
          <w:szCs w:val="24"/>
          <w:lang w:val="fr-FR"/>
        </w:rPr>
        <w:t xml:space="preserve"> </w:t>
      </w:r>
      <w:r w:rsidRPr="00A610BB">
        <w:rPr>
          <w:rFonts w:asciiTheme="minorHAnsi" w:hAnsiTheme="minorHAnsi" w:cstheme="minorHAnsi"/>
          <w:sz w:val="24"/>
          <w:szCs w:val="24"/>
          <w:lang w:val="fr-FR"/>
        </w:rPr>
        <w:t>Seigneur, tu as pris ma défense, tu m'as sauvé la vie.</w:t>
      </w:r>
    </w:p>
    <w:p w:rsidR="00A610BB" w:rsidRPr="00A610BB" w:rsidRDefault="00A610BB" w:rsidP="002C6AF1">
      <w:pPr>
        <w:rPr>
          <w:rFonts w:asciiTheme="minorHAnsi" w:hAnsiTheme="minorHAnsi" w:cstheme="minorHAnsi"/>
          <w:sz w:val="24"/>
          <w:szCs w:val="24"/>
          <w:lang w:val="fr-FR"/>
        </w:rPr>
      </w:pPr>
    </w:p>
    <w:p w:rsidR="00A610BB" w:rsidRPr="008C3EE0" w:rsidRDefault="00A610BB" w:rsidP="002C6AF1">
      <w:pPr>
        <w:rPr>
          <w:rFonts w:asciiTheme="minorHAnsi" w:hAnsiTheme="minorHAnsi" w:cstheme="minorHAnsi"/>
          <w:i/>
          <w:iCs/>
          <w:sz w:val="24"/>
          <w:szCs w:val="24"/>
          <w:lang w:val="fr-FR"/>
        </w:rPr>
      </w:pPr>
      <w:r w:rsidRPr="008C3EE0">
        <w:rPr>
          <w:rFonts w:asciiTheme="minorHAnsi" w:hAnsiTheme="minorHAnsi" w:cstheme="minorHAnsi"/>
          <w:i/>
          <w:iCs/>
          <w:sz w:val="24"/>
          <w:szCs w:val="24"/>
          <w:lang w:val="fr-FR"/>
        </w:rPr>
        <w:t>Commentaire</w:t>
      </w:r>
    </w:p>
    <w:p w:rsidR="00A610BB" w:rsidRPr="00A610BB" w:rsidRDefault="00A610BB"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Un détour obligé</w:t>
      </w:r>
    </w:p>
    <w:p w:rsidR="00A610BB" w:rsidRPr="00A610BB" w:rsidRDefault="00A610BB"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Cette élégie me rappelle une période de ma vie où tout sombrait autour de moi: des promesses, des espérances, des habitudes, des liens se sont à jamais enfuis de ma vue sans que j’y puisse faire quoi que ce soit.</w:t>
      </w:r>
    </w:p>
    <w:p w:rsidR="00A610BB" w:rsidRPr="00A610BB" w:rsidRDefault="00A610BB"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lastRenderedPageBreak/>
        <w:t>Alors nous crions à Dieu – qui semble ne rien entendre et nous laisse dans notre misère. Des amis crient silencieusement, pris dans des drames face auxquels nos prières semblent impuissantes.</w:t>
      </w:r>
    </w:p>
    <w:p w:rsidR="00A610BB" w:rsidRPr="00A610BB" w:rsidRDefault="00A610BB"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Quand Dieu semble sourd, c’est qu’il invite à une démarche spirituelle: «Réfléchissons à nos voies, examinons-les et retournons à l’Eternel» (v. 40).</w:t>
      </w:r>
    </w:p>
    <w:p w:rsidR="00A610BB" w:rsidRPr="00A610BB" w:rsidRDefault="00A610BB"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Parfois dans la vie spirituelle, il vaut mieux consentir un détour obligé plutôt que s’obstiner à choisir telle voie qui nous semble adéquate mais se révélera sans issue. C’est un combat avec nous-mêmes devant Dieu et, parfois aussi, dans l’éloignement de Dieu.</w:t>
      </w:r>
    </w:p>
    <w:p w:rsidR="00A610BB" w:rsidRPr="00A610BB" w:rsidRDefault="00A610BB"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Osons le cheminement intérieur, apprenons à considérer qu’il n’est pas possible de fonder notre vie, notre espérance, construire sur autre chose que sur la fidélité et l’amour de Dieu, qui nous porte dans ses «entrailles de miséricorde».</w:t>
      </w:r>
    </w:p>
    <w:p w:rsidR="00A610BB" w:rsidRPr="00A610BB" w:rsidRDefault="00A610BB"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C’est à ce moment-là, au bout de cette démarche, que le priant entend une parole, déposée sur son cœur, comme une braise douce en plein frimas: «N’aie pas peur!» (57).</w:t>
      </w:r>
    </w:p>
    <w:p w:rsidR="00A610BB" w:rsidRPr="00A610BB" w:rsidRDefault="00A610BB"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Des drames nous feront encore souffrir, mais celui qui prie n’est plus coupé de Dieu. Dans les ténèbres, il retrouve la communion avec lui. Il se tournera à nouveau vers Dieu en lui chantant sa louange et sa confiance.</w:t>
      </w:r>
    </w:p>
    <w:p w:rsidR="00A610BB" w:rsidRDefault="00A610BB"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Interpellant la vulnérabilité de ceux qu’il approchait, Jésus aussi a dit: «N’ayez pas peur!» … Lui, le Crucifié …</w:t>
      </w:r>
    </w:p>
    <w:p w:rsidR="008C3EE0" w:rsidRPr="00A610BB" w:rsidRDefault="008C3EE0" w:rsidP="002C6AF1">
      <w:pPr>
        <w:rPr>
          <w:rFonts w:asciiTheme="minorHAnsi" w:hAnsiTheme="minorHAnsi" w:cstheme="minorHAnsi"/>
          <w:sz w:val="24"/>
          <w:szCs w:val="24"/>
          <w:lang w:val="fr-FR"/>
        </w:rPr>
      </w:pPr>
    </w:p>
    <w:p w:rsidR="00A610BB" w:rsidRPr="008C3EE0" w:rsidRDefault="00A610BB" w:rsidP="002C6AF1">
      <w:pPr>
        <w:rPr>
          <w:rFonts w:asciiTheme="minorHAnsi" w:hAnsiTheme="minorHAnsi" w:cstheme="minorHAnsi"/>
          <w:i/>
          <w:iCs/>
          <w:sz w:val="24"/>
          <w:szCs w:val="24"/>
          <w:lang w:val="fr-FR"/>
        </w:rPr>
      </w:pPr>
      <w:r w:rsidRPr="008C3EE0">
        <w:rPr>
          <w:rFonts w:asciiTheme="minorHAnsi" w:hAnsiTheme="minorHAnsi" w:cstheme="minorHAnsi"/>
          <w:i/>
          <w:iCs/>
          <w:sz w:val="24"/>
          <w:szCs w:val="24"/>
          <w:lang w:val="fr-FR"/>
        </w:rPr>
        <w:t>Cantique 3 (du recueil Alléluia)</w:t>
      </w:r>
    </w:p>
    <w:p w:rsidR="00A610BB" w:rsidRPr="008C3EE0" w:rsidRDefault="008C3EE0" w:rsidP="002C6AF1">
      <w:pPr>
        <w:rPr>
          <w:rFonts w:asciiTheme="minorHAnsi" w:hAnsiTheme="minorHAnsi" w:cstheme="minorHAnsi"/>
          <w:sz w:val="24"/>
          <w:szCs w:val="24"/>
          <w:lang w:val="fr-FR"/>
        </w:rPr>
      </w:pPr>
      <w:r>
        <w:rPr>
          <w:rFonts w:asciiTheme="minorHAnsi" w:hAnsiTheme="minorHAnsi" w:cstheme="minorHAnsi"/>
          <w:sz w:val="24"/>
          <w:szCs w:val="24"/>
          <w:lang w:val="fr-FR"/>
        </w:rPr>
        <w:t>« </w:t>
      </w:r>
      <w:r w:rsidR="00A610BB" w:rsidRPr="008C3EE0">
        <w:rPr>
          <w:rFonts w:asciiTheme="minorHAnsi" w:hAnsiTheme="minorHAnsi" w:cstheme="minorHAnsi"/>
          <w:sz w:val="24"/>
          <w:szCs w:val="24"/>
          <w:lang w:val="fr-FR"/>
        </w:rPr>
        <w:t>Seigneur, que d'ennemis</w:t>
      </w:r>
      <w:r>
        <w:rPr>
          <w:rFonts w:asciiTheme="minorHAnsi" w:hAnsiTheme="minorHAnsi" w:cstheme="minorHAnsi"/>
          <w:sz w:val="24"/>
          <w:szCs w:val="24"/>
          <w:lang w:val="fr-FR"/>
        </w:rPr>
        <w:t> »</w:t>
      </w:r>
    </w:p>
    <w:p w:rsidR="00A13610" w:rsidRPr="00A610BB" w:rsidRDefault="00A13610" w:rsidP="002C6AF1">
      <w:pPr>
        <w:rPr>
          <w:rFonts w:asciiTheme="minorHAnsi" w:hAnsiTheme="minorHAnsi" w:cstheme="minorHAnsi"/>
          <w:sz w:val="24"/>
          <w:szCs w:val="24"/>
          <w:lang w:val="fr-FR"/>
        </w:rPr>
      </w:pPr>
    </w:p>
    <w:p w:rsidR="00A610BB" w:rsidRPr="008C3EE0" w:rsidRDefault="00A610BB" w:rsidP="002C6AF1">
      <w:pPr>
        <w:rPr>
          <w:rFonts w:asciiTheme="minorHAnsi" w:hAnsiTheme="minorHAnsi" w:cstheme="minorHAnsi"/>
          <w:b/>
          <w:bCs/>
          <w:szCs w:val="28"/>
          <w:lang w:val="fr-FR"/>
        </w:rPr>
      </w:pPr>
      <w:r w:rsidRPr="008C3EE0">
        <w:rPr>
          <w:rFonts w:asciiTheme="minorHAnsi" w:hAnsiTheme="minorHAnsi" w:cstheme="minorHAnsi"/>
          <w:b/>
          <w:bCs/>
          <w:szCs w:val="28"/>
          <w:lang w:val="fr-FR"/>
        </w:rPr>
        <w:t>Autre site d’</w:t>
      </w:r>
      <w:r w:rsidR="009D3D7E" w:rsidRPr="008C3EE0">
        <w:rPr>
          <w:rFonts w:asciiTheme="minorHAnsi" w:hAnsiTheme="minorHAnsi" w:cstheme="minorHAnsi"/>
          <w:b/>
          <w:bCs/>
          <w:szCs w:val="28"/>
          <w:lang w:val="fr-FR"/>
        </w:rPr>
        <w:t>Églises</w:t>
      </w:r>
    </w:p>
    <w:p w:rsidR="00A610BB" w:rsidRPr="00A610BB" w:rsidRDefault="00A610BB" w:rsidP="002C6AF1">
      <w:pPr>
        <w:rPr>
          <w:rFonts w:asciiTheme="minorHAnsi" w:hAnsiTheme="minorHAnsi" w:cstheme="minorHAnsi"/>
          <w:sz w:val="24"/>
          <w:szCs w:val="24"/>
          <w:lang w:val="fr-FR"/>
        </w:rPr>
      </w:pPr>
      <w:r w:rsidRPr="00A610BB">
        <w:rPr>
          <w:rFonts w:asciiTheme="minorHAnsi" w:hAnsiTheme="minorHAnsi" w:cstheme="minorHAnsi"/>
          <w:sz w:val="24"/>
          <w:szCs w:val="24"/>
          <w:lang w:val="fr-FR"/>
        </w:rPr>
        <w:t>Une prédication pour toute la semaine sainte et plus.</w:t>
      </w:r>
    </w:p>
    <w:p w:rsidR="00A610BB" w:rsidRPr="00A610BB" w:rsidRDefault="009D64B9" w:rsidP="002C6AF1">
      <w:pPr>
        <w:rPr>
          <w:rFonts w:asciiTheme="minorHAnsi" w:hAnsiTheme="minorHAnsi" w:cstheme="minorHAnsi"/>
          <w:sz w:val="24"/>
          <w:szCs w:val="24"/>
          <w:lang w:val="fr-FR"/>
        </w:rPr>
      </w:pPr>
      <w:hyperlink r:id="rId11" w:history="1">
        <w:r w:rsidR="00A610BB" w:rsidRPr="00A610BB">
          <w:rPr>
            <w:rStyle w:val="Hyperlink"/>
            <w:rFonts w:asciiTheme="minorHAnsi" w:hAnsiTheme="minorHAnsi" w:cstheme="minorHAnsi"/>
            <w:sz w:val="24"/>
            <w:szCs w:val="24"/>
            <w:lang w:val="fr-FR"/>
          </w:rPr>
          <w:t>http://acteurs.uepal.fr/culte/predications</w:t>
        </w:r>
      </w:hyperlink>
    </w:p>
    <w:p w:rsidR="00A610BB" w:rsidRPr="00A610BB" w:rsidRDefault="00A610BB" w:rsidP="002C6AF1">
      <w:pPr>
        <w:rPr>
          <w:rFonts w:asciiTheme="minorHAnsi" w:hAnsiTheme="minorHAnsi" w:cstheme="minorHAnsi"/>
          <w:sz w:val="24"/>
          <w:szCs w:val="24"/>
          <w:lang w:val="fr-FR"/>
        </w:rPr>
      </w:pPr>
    </w:p>
    <w:p w:rsidR="00A610BB" w:rsidRPr="00A610BB" w:rsidRDefault="00A610BB" w:rsidP="002C6AF1">
      <w:pPr>
        <w:rPr>
          <w:rFonts w:asciiTheme="minorHAnsi" w:hAnsiTheme="minorHAnsi" w:cstheme="minorHAnsi"/>
          <w:sz w:val="24"/>
          <w:szCs w:val="24"/>
          <w:lang w:val="fr-FR"/>
        </w:rPr>
      </w:pPr>
    </w:p>
    <w:sectPr w:rsidR="00A610BB" w:rsidRPr="00A610BB" w:rsidSect="00A13610">
      <w:headerReference w:type="default" r:id="rId12"/>
      <w:headerReference w:type="first" r:id="rId13"/>
      <w:type w:val="continuous"/>
      <w:pgSz w:w="11906" w:h="16838" w:code="9"/>
      <w:pgMar w:top="1134" w:right="1418" w:bottom="1134" w:left="1418" w:header="680" w:footer="39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64B9" w:rsidRDefault="009D64B9" w:rsidP="00637273">
      <w:r>
        <w:separator/>
      </w:r>
    </w:p>
  </w:endnote>
  <w:endnote w:type="continuationSeparator" w:id="0">
    <w:p w:rsidR="009D64B9" w:rsidRDefault="009D64B9" w:rsidP="0063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64B9" w:rsidRDefault="009D64B9" w:rsidP="00637273">
      <w:r>
        <w:separator/>
      </w:r>
    </w:p>
  </w:footnote>
  <w:footnote w:type="continuationSeparator" w:id="0">
    <w:p w:rsidR="009D64B9" w:rsidRDefault="009D64B9" w:rsidP="00637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96E" w:rsidRPr="00DB2662" w:rsidRDefault="00A4396E" w:rsidP="00DB2662">
    <w:pPr>
      <w:spacing w:after="400"/>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96E" w:rsidRPr="00A917EA" w:rsidRDefault="00A4396E" w:rsidP="00A917EA">
    <w:pPr>
      <w:spacing w:after="400"/>
      <w:rPr>
        <w:sz w:val="2"/>
        <w:szCs w:val="2"/>
      </w:rPr>
    </w:pPr>
    <w:r>
      <w:rPr>
        <w:noProof/>
        <w:sz w:val="2"/>
        <w:szCs w:val="2"/>
        <w:lang w:val="fr-FR" w:eastAsia="fr-FR"/>
      </w:rPr>
      <w:drawing>
        <wp:anchor distT="0" distB="0" distL="114300" distR="114300" simplePos="0" relativeHeight="251658240" behindDoc="0" locked="1" layoutInCell="1" allowOverlap="1">
          <wp:simplePos x="0" y="0"/>
          <wp:positionH relativeFrom="page">
            <wp:posOffset>900430</wp:posOffset>
          </wp:positionH>
          <wp:positionV relativeFrom="page">
            <wp:posOffset>431165</wp:posOffset>
          </wp:positionV>
          <wp:extent cx="1800860" cy="353060"/>
          <wp:effectExtent l="0" t="0" r="0" b="0"/>
          <wp:wrapNone/>
          <wp:docPr id="1" name="Kein-Logo.png"/>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860" cy="3530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F4EEA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AE45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8C8F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2469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6846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A422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7A92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5E70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8020A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BEDEBD94"/>
    <w:lvl w:ilvl="0">
      <w:start w:val="1"/>
      <w:numFmt w:val="bullet"/>
      <w:pStyle w:val="Aufzhlungszeichen"/>
      <w:lvlText w:val="–"/>
      <w:lvlJc w:val="left"/>
      <w:pPr>
        <w:ind w:left="360" w:hanging="360"/>
      </w:pPr>
      <w:rPr>
        <w:rFonts w:ascii="Calibri" w:hAnsi="Calibri" w:hint="default"/>
      </w:rPr>
    </w:lvl>
  </w:abstractNum>
  <w:abstractNum w:abstractNumId="10" w15:restartNumberingAfterBreak="0">
    <w:nsid w:val="07240F37"/>
    <w:multiLevelType w:val="hybridMultilevel"/>
    <w:tmpl w:val="2CBA2542"/>
    <w:lvl w:ilvl="0" w:tplc="6608C190">
      <w:start w:val="1"/>
      <w:numFmt w:val="bullet"/>
      <w:lvlText w:val="–"/>
      <w:lvlJc w:val="left"/>
      <w:pPr>
        <w:ind w:left="643" w:hanging="360"/>
      </w:pPr>
      <w:rPr>
        <w:rFonts w:ascii="Calibri" w:hAnsi="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9761DFF"/>
    <w:multiLevelType w:val="hybridMultilevel"/>
    <w:tmpl w:val="D5EAF7C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BE44CCD"/>
    <w:multiLevelType w:val="hybridMultilevel"/>
    <w:tmpl w:val="4DD20B4E"/>
    <w:lvl w:ilvl="0" w:tplc="820C6AF0">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7827B38"/>
    <w:multiLevelType w:val="hybridMultilevel"/>
    <w:tmpl w:val="95E60364"/>
    <w:lvl w:ilvl="0" w:tplc="52420FDE">
      <w:start w:val="1"/>
      <w:numFmt w:val="bullet"/>
      <w:pStyle w:val="Aufzhlung"/>
      <w:lvlText w:val="–"/>
      <w:lvlJc w:val="left"/>
      <w:pPr>
        <w:ind w:left="425" w:hanging="425"/>
      </w:pPr>
      <w:rPr>
        <w:rFonts w:ascii="Calibri" w:hAnsi="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1BEF5C53"/>
    <w:multiLevelType w:val="hybridMultilevel"/>
    <w:tmpl w:val="4D02B64E"/>
    <w:lvl w:ilvl="0" w:tplc="545CA91C">
      <w:start w:val="1"/>
      <w:numFmt w:val="bullet"/>
      <w:lvlText w:val="–"/>
      <w:lvlJc w:val="left"/>
      <w:pPr>
        <w:ind w:left="720" w:hanging="360"/>
      </w:pPr>
      <w:rPr>
        <w:rFonts w:ascii="Calibri" w:hAnsi="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CBA549C"/>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FB4304"/>
    <w:multiLevelType w:val="hybridMultilevel"/>
    <w:tmpl w:val="9D9AAC7E"/>
    <w:lvl w:ilvl="0" w:tplc="05B0A120">
      <w:start w:val="1"/>
      <w:numFmt w:val="bullet"/>
      <w:pStyle w:val="Listenabsatz"/>
      <w:lvlText w:val="–"/>
      <w:lvlJc w:val="left"/>
      <w:pPr>
        <w:ind w:left="360" w:hanging="360"/>
      </w:pPr>
      <w:rPr>
        <w:rFonts w:ascii="Calibri" w:hAnsi="Calibri"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15:restartNumberingAfterBreak="0">
    <w:nsid w:val="2D513120"/>
    <w:multiLevelType w:val="multilevel"/>
    <w:tmpl w:val="60FE901E"/>
    <w:numStyleLink w:val="Listenummeriert"/>
  </w:abstractNum>
  <w:abstractNum w:abstractNumId="18" w15:restartNumberingAfterBreak="0">
    <w:nsid w:val="31E1467D"/>
    <w:multiLevelType w:val="hybridMultilevel"/>
    <w:tmpl w:val="267CB992"/>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9" w15:restartNumberingAfterBreak="0">
    <w:nsid w:val="31F8279F"/>
    <w:multiLevelType w:val="multilevel"/>
    <w:tmpl w:val="DBB8CDC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97E5211"/>
    <w:multiLevelType w:val="hybridMultilevel"/>
    <w:tmpl w:val="67A8EFB8"/>
    <w:lvl w:ilvl="0" w:tplc="FCC47810">
      <w:start w:val="1"/>
      <w:numFmt w:val="bullet"/>
      <w:lvlText w:val="–"/>
      <w:lvlJc w:val="left"/>
      <w:pPr>
        <w:ind w:left="720" w:hanging="360"/>
      </w:pPr>
      <w:rPr>
        <w:rFonts w:ascii="Calibri" w:hAnsi="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0454801"/>
    <w:multiLevelType w:val="multilevel"/>
    <w:tmpl w:val="CAE6875E"/>
    <w:styleLink w:val="SEKListenummeriert"/>
    <w:lvl w:ilvl="0">
      <w:start w:val="1"/>
      <w:numFmt w:val="decimal"/>
      <w:lvlText w:val="%1."/>
      <w:lvlJc w:val="left"/>
      <w:pPr>
        <w:ind w:left="425" w:hanging="425"/>
      </w:pPr>
      <w:rPr>
        <w:rFonts w:hint="default"/>
      </w:rPr>
    </w:lvl>
    <w:lvl w:ilvl="1">
      <w:start w:val="1"/>
      <w:numFmt w:val="decimal"/>
      <w:lvlText w:val="%1.%2."/>
      <w:lvlJc w:val="left"/>
      <w:pPr>
        <w:ind w:left="1134" w:hanging="709"/>
      </w:pPr>
      <w:rPr>
        <w:rFonts w:hint="default"/>
      </w:rPr>
    </w:lvl>
    <w:lvl w:ilvl="2">
      <w:start w:val="1"/>
      <w:numFmt w:val="decimal"/>
      <w:lvlText w:val="%1.%2.%3."/>
      <w:lvlJc w:val="left"/>
      <w:pPr>
        <w:ind w:left="2211" w:hanging="1077"/>
      </w:pPr>
      <w:rPr>
        <w:rFonts w:hint="default"/>
      </w:rPr>
    </w:lvl>
    <w:lvl w:ilvl="3">
      <w:start w:val="1"/>
      <w:numFmt w:val="decimal"/>
      <w:lvlText w:val="%1.%2.%3.%4."/>
      <w:lvlJc w:val="left"/>
      <w:pPr>
        <w:ind w:left="2835" w:hanging="567"/>
      </w:pPr>
      <w:rPr>
        <w:rFonts w:hint="default"/>
      </w:rPr>
    </w:lvl>
    <w:lvl w:ilvl="4">
      <w:start w:val="1"/>
      <w:numFmt w:val="decimal"/>
      <w:lvlText w:val="%1.%2.%3.%4.%5."/>
      <w:lvlJc w:val="left"/>
      <w:pPr>
        <w:ind w:left="3402" w:hanging="567"/>
      </w:pPr>
      <w:rPr>
        <w:rFonts w:hint="default"/>
      </w:rPr>
    </w:lvl>
    <w:lvl w:ilvl="5">
      <w:start w:val="1"/>
      <w:numFmt w:val="decimal"/>
      <w:lvlText w:val="%1.%2.%3.%4.%5.%6."/>
      <w:lvlJc w:val="left"/>
      <w:pPr>
        <w:ind w:left="3969" w:hanging="567"/>
      </w:pPr>
      <w:rPr>
        <w:rFonts w:hint="default"/>
      </w:rPr>
    </w:lvl>
    <w:lvl w:ilvl="6">
      <w:start w:val="1"/>
      <w:numFmt w:val="decimal"/>
      <w:lvlText w:val="%1.%2.%3.%4.%5.%6.%7."/>
      <w:lvlJc w:val="left"/>
      <w:pPr>
        <w:ind w:left="4536" w:hanging="567"/>
      </w:pPr>
      <w:rPr>
        <w:rFonts w:hint="default"/>
      </w:rPr>
    </w:lvl>
    <w:lvl w:ilvl="7">
      <w:start w:val="1"/>
      <w:numFmt w:val="decimal"/>
      <w:lvlText w:val="%1.%2.%3.%4.%5.%6.%7.%8."/>
      <w:lvlJc w:val="left"/>
      <w:pPr>
        <w:ind w:left="5103" w:hanging="567"/>
      </w:pPr>
      <w:rPr>
        <w:rFonts w:hint="default"/>
      </w:rPr>
    </w:lvl>
    <w:lvl w:ilvl="8">
      <w:start w:val="1"/>
      <w:numFmt w:val="decimal"/>
      <w:lvlText w:val="%1.%2.%3.%4.%5.%6.%7.%8.%9."/>
      <w:lvlJc w:val="left"/>
      <w:pPr>
        <w:ind w:left="5670" w:hanging="567"/>
      </w:pPr>
      <w:rPr>
        <w:rFonts w:hint="default"/>
      </w:rPr>
    </w:lvl>
  </w:abstractNum>
  <w:abstractNum w:abstractNumId="22" w15:restartNumberingAfterBreak="0">
    <w:nsid w:val="480A636A"/>
    <w:multiLevelType w:val="multilevel"/>
    <w:tmpl w:val="6826D52A"/>
    <w:styleLink w:val="SEKListeZahlenundBuchstaben"/>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bullet"/>
      <w:lvlText w:val="–"/>
      <w:lvlJc w:val="left"/>
      <w:pPr>
        <w:ind w:left="1276" w:hanging="425"/>
      </w:pPr>
      <w:rPr>
        <w:rFonts w:ascii="Calibri" w:hAnsi="Calibri"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9B6175D"/>
    <w:multiLevelType w:val="hybridMultilevel"/>
    <w:tmpl w:val="E2B48F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FDA1660"/>
    <w:multiLevelType w:val="hybridMultilevel"/>
    <w:tmpl w:val="27287270"/>
    <w:lvl w:ilvl="0" w:tplc="008A2BCC">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570647BB"/>
    <w:multiLevelType w:val="hybridMultilevel"/>
    <w:tmpl w:val="B20CF748"/>
    <w:lvl w:ilvl="0" w:tplc="4F62C2C8">
      <w:start w:val="1"/>
      <w:numFmt w:val="decimal"/>
      <w:pStyle w:val="Nummerierungeinfach"/>
      <w:lvlText w:val="%1."/>
      <w:lvlJc w:val="left"/>
      <w:pPr>
        <w:ind w:left="425" w:hanging="425"/>
      </w:pPr>
      <w:rPr>
        <w:rFonts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6" w15:restartNumberingAfterBreak="0">
    <w:nsid w:val="64E504BF"/>
    <w:multiLevelType w:val="multilevel"/>
    <w:tmpl w:val="60FE901E"/>
    <w:lvl w:ilvl="0">
      <w:start w:val="1"/>
      <w:numFmt w:val="decimal"/>
      <w:pStyle w:val="ListemehrereEbenen"/>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72253AD"/>
    <w:multiLevelType w:val="multilevel"/>
    <w:tmpl w:val="60FE901E"/>
    <w:styleLink w:val="Listenummeriert"/>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8276346"/>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6A0F0BCD"/>
    <w:multiLevelType w:val="hybridMultilevel"/>
    <w:tmpl w:val="C026FA18"/>
    <w:lvl w:ilvl="0" w:tplc="4E6AA6BE">
      <w:start w:val="1"/>
      <w:numFmt w:val="bullet"/>
      <w:lvlText w:val=""/>
      <w:lvlJc w:val="left"/>
      <w:pPr>
        <w:ind w:left="643"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706C2BA8"/>
    <w:multiLevelType w:val="multilevel"/>
    <w:tmpl w:val="0807001D"/>
    <w:lvl w:ilvl="0">
      <w:start w:val="1"/>
      <w:numFmt w:val="bullet"/>
      <w:lvlText w:val=""/>
      <w:lvlJc w:val="left"/>
      <w:pPr>
        <w:ind w:left="360" w:hanging="360"/>
      </w:pPr>
      <w:rPr>
        <w:rFonts w:ascii="Wingdings 2" w:hAnsi="Wingdings 2"/>
        <w:color w:val="000000" w:themeColor="tex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5E647C9"/>
    <w:multiLevelType w:val="hybridMultilevel"/>
    <w:tmpl w:val="AE102FCE"/>
    <w:lvl w:ilvl="0" w:tplc="3E28FBEE">
      <w:start w:val="1"/>
      <w:numFmt w:val="bullet"/>
      <w:lvlText w:val=""/>
      <w:lvlJc w:val="left"/>
      <w:pPr>
        <w:ind w:left="720" w:hanging="360"/>
      </w:pPr>
      <w:rPr>
        <w:rFonts w:ascii="Wingdings"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77C1761B"/>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3" w15:restartNumberingAfterBreak="0">
    <w:nsid w:val="7C215197"/>
    <w:multiLevelType w:val="multilevel"/>
    <w:tmpl w:val="3C98FE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7CED60E1"/>
    <w:multiLevelType w:val="multilevel"/>
    <w:tmpl w:val="0807001D"/>
    <w:lvl w:ilvl="0">
      <w:start w:val="1"/>
      <w:numFmt w:val="bullet"/>
      <w:lvlText w:val=""/>
      <w:lvlJc w:val="left"/>
      <w:pPr>
        <w:ind w:left="360" w:hanging="360"/>
      </w:pPr>
      <w:rPr>
        <w:rFonts w:ascii="Wingdings 2" w:hAnsi="Wingdings 2"/>
        <w:color w:val="000000" w:themeColor="tex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F966C8E"/>
    <w:multiLevelType w:val="hybridMultilevel"/>
    <w:tmpl w:val="60B8FECC"/>
    <w:lvl w:ilvl="0" w:tplc="6568BCEC">
      <w:start w:val="1"/>
      <w:numFmt w:val="decimal"/>
      <w:lvlText w:val="Diagramm %1"/>
      <w:lvlJc w:val="left"/>
      <w:pPr>
        <w:tabs>
          <w:tab w:val="num" w:pos="144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31"/>
  </w:num>
  <w:num w:numId="4">
    <w:abstractNumId w:val="34"/>
  </w:num>
  <w:num w:numId="5">
    <w:abstractNumId w:val="30"/>
  </w:num>
  <w:num w:numId="6">
    <w:abstractNumId w:val="9"/>
  </w:num>
  <w:num w:numId="7">
    <w:abstractNumId w:val="10"/>
  </w:num>
  <w:num w:numId="8">
    <w:abstractNumId w:val="24"/>
  </w:num>
  <w:num w:numId="9">
    <w:abstractNumId w:val="8"/>
  </w:num>
  <w:num w:numId="10">
    <w:abstractNumId w:val="35"/>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0"/>
  </w:num>
  <w:num w:numId="20">
    <w:abstractNumId w:val="20"/>
  </w:num>
  <w:num w:numId="21">
    <w:abstractNumId w:val="14"/>
  </w:num>
  <w:num w:numId="22">
    <w:abstractNumId w:val="29"/>
  </w:num>
  <w:num w:numId="23">
    <w:abstractNumId w:val="29"/>
  </w:num>
  <w:num w:numId="24">
    <w:abstractNumId w:val="34"/>
  </w:num>
  <w:num w:numId="25">
    <w:abstractNumId w:val="29"/>
  </w:num>
  <w:num w:numId="26">
    <w:abstractNumId w:val="24"/>
  </w:num>
  <w:num w:numId="27">
    <w:abstractNumId w:val="33"/>
  </w:num>
  <w:num w:numId="28">
    <w:abstractNumId w:val="13"/>
  </w:num>
  <w:num w:numId="29">
    <w:abstractNumId w:val="26"/>
  </w:num>
  <w:num w:numId="30">
    <w:abstractNumId w:val="27"/>
  </w:num>
  <w:num w:numId="31">
    <w:abstractNumId w:val="16"/>
  </w:num>
  <w:num w:numId="32">
    <w:abstractNumId w:val="25"/>
  </w:num>
  <w:num w:numId="33">
    <w:abstractNumId w:val="21"/>
  </w:num>
  <w:num w:numId="34">
    <w:abstractNumId w:val="22"/>
  </w:num>
  <w:num w:numId="35">
    <w:abstractNumId w:val="25"/>
    <w:lvlOverride w:ilvl="0">
      <w:startOverride w:val="1"/>
    </w:lvlOverride>
  </w:num>
  <w:num w:numId="36">
    <w:abstractNumId w:val="25"/>
    <w:lvlOverride w:ilvl="0">
      <w:startOverride w:val="1"/>
    </w:lvlOverride>
  </w:num>
  <w:num w:numId="37">
    <w:abstractNumId w:val="13"/>
  </w:num>
  <w:num w:numId="38">
    <w:abstractNumId w:val="26"/>
  </w:num>
  <w:num w:numId="39">
    <w:abstractNumId w:val="27"/>
  </w:num>
  <w:num w:numId="40">
    <w:abstractNumId w:val="16"/>
  </w:num>
  <w:num w:numId="41">
    <w:abstractNumId w:val="25"/>
  </w:num>
  <w:num w:numId="42">
    <w:abstractNumId w:val="21"/>
  </w:num>
  <w:num w:numId="43">
    <w:abstractNumId w:val="22"/>
  </w:num>
  <w:num w:numId="44">
    <w:abstractNumId w:val="18"/>
  </w:num>
  <w:num w:numId="45">
    <w:abstractNumId w:val="15"/>
  </w:num>
  <w:num w:numId="46">
    <w:abstractNumId w:val="17"/>
  </w:num>
  <w:num w:numId="47">
    <w:abstractNumId w:val="28"/>
  </w:num>
  <w:num w:numId="48">
    <w:abstractNumId w:val="19"/>
  </w:num>
  <w:num w:numId="49">
    <w:abstractNumId w:val="32"/>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edit="trackedChanges" w:enforcement="0"/>
  <w:styleLockTheme/>
  <w:styleLockQFSet/>
  <w:defaultTabStop w:val="709"/>
  <w:autoHyphenation/>
  <w:consecutiveHyphenLimit w:val="2"/>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610"/>
    <w:rsid w:val="000004A9"/>
    <w:rsid w:val="00000BF5"/>
    <w:rsid w:val="000013D3"/>
    <w:rsid w:val="00001D39"/>
    <w:rsid w:val="00002B4C"/>
    <w:rsid w:val="00010FFC"/>
    <w:rsid w:val="00015134"/>
    <w:rsid w:val="000152B9"/>
    <w:rsid w:val="0001709C"/>
    <w:rsid w:val="00020898"/>
    <w:rsid w:val="000223A1"/>
    <w:rsid w:val="000241A1"/>
    <w:rsid w:val="000248CA"/>
    <w:rsid w:val="00030BA2"/>
    <w:rsid w:val="000327F0"/>
    <w:rsid w:val="00032B7A"/>
    <w:rsid w:val="00034148"/>
    <w:rsid w:val="000342AF"/>
    <w:rsid w:val="00034F63"/>
    <w:rsid w:val="00036645"/>
    <w:rsid w:val="00036B61"/>
    <w:rsid w:val="00037F37"/>
    <w:rsid w:val="000409D7"/>
    <w:rsid w:val="00040A6B"/>
    <w:rsid w:val="00044185"/>
    <w:rsid w:val="00046548"/>
    <w:rsid w:val="000475F4"/>
    <w:rsid w:val="0004791E"/>
    <w:rsid w:val="00050558"/>
    <w:rsid w:val="00050BDA"/>
    <w:rsid w:val="0005254A"/>
    <w:rsid w:val="0005424B"/>
    <w:rsid w:val="0005542A"/>
    <w:rsid w:val="00056849"/>
    <w:rsid w:val="0005756E"/>
    <w:rsid w:val="00057ED0"/>
    <w:rsid w:val="0006135E"/>
    <w:rsid w:val="000615C3"/>
    <w:rsid w:val="00063495"/>
    <w:rsid w:val="00063AB5"/>
    <w:rsid w:val="00064E9A"/>
    <w:rsid w:val="000656E6"/>
    <w:rsid w:val="000736F4"/>
    <w:rsid w:val="000738EB"/>
    <w:rsid w:val="0007542C"/>
    <w:rsid w:val="0007562C"/>
    <w:rsid w:val="000811E0"/>
    <w:rsid w:val="00082E7C"/>
    <w:rsid w:val="00082EB0"/>
    <w:rsid w:val="000855F0"/>
    <w:rsid w:val="000860AA"/>
    <w:rsid w:val="00087179"/>
    <w:rsid w:val="000874BC"/>
    <w:rsid w:val="00087D5A"/>
    <w:rsid w:val="00090EA7"/>
    <w:rsid w:val="00092435"/>
    <w:rsid w:val="00092B8A"/>
    <w:rsid w:val="00094FAD"/>
    <w:rsid w:val="000962D9"/>
    <w:rsid w:val="00097AEF"/>
    <w:rsid w:val="000A065C"/>
    <w:rsid w:val="000A2401"/>
    <w:rsid w:val="000A24E3"/>
    <w:rsid w:val="000A26D2"/>
    <w:rsid w:val="000A2E86"/>
    <w:rsid w:val="000A352F"/>
    <w:rsid w:val="000A7EDE"/>
    <w:rsid w:val="000B19B7"/>
    <w:rsid w:val="000B2851"/>
    <w:rsid w:val="000B64BC"/>
    <w:rsid w:val="000B7168"/>
    <w:rsid w:val="000B7D4B"/>
    <w:rsid w:val="000C012C"/>
    <w:rsid w:val="000C3089"/>
    <w:rsid w:val="000C3832"/>
    <w:rsid w:val="000C5AA4"/>
    <w:rsid w:val="000C6EE2"/>
    <w:rsid w:val="000D16B7"/>
    <w:rsid w:val="000D2055"/>
    <w:rsid w:val="000D36F1"/>
    <w:rsid w:val="000D51B7"/>
    <w:rsid w:val="000D636B"/>
    <w:rsid w:val="000D7A7D"/>
    <w:rsid w:val="000E0742"/>
    <w:rsid w:val="000E0F37"/>
    <w:rsid w:val="000E14D8"/>
    <w:rsid w:val="000E2BD1"/>
    <w:rsid w:val="000E4B3F"/>
    <w:rsid w:val="000F0594"/>
    <w:rsid w:val="000F4B54"/>
    <w:rsid w:val="000F4C2C"/>
    <w:rsid w:val="000F5645"/>
    <w:rsid w:val="000F6F3C"/>
    <w:rsid w:val="000F7D10"/>
    <w:rsid w:val="00101F48"/>
    <w:rsid w:val="00101FB2"/>
    <w:rsid w:val="001021D1"/>
    <w:rsid w:val="00102CA5"/>
    <w:rsid w:val="00104827"/>
    <w:rsid w:val="001058A4"/>
    <w:rsid w:val="00107B4F"/>
    <w:rsid w:val="001123C1"/>
    <w:rsid w:val="001141E7"/>
    <w:rsid w:val="00114D70"/>
    <w:rsid w:val="0011742D"/>
    <w:rsid w:val="0012062B"/>
    <w:rsid w:val="00120D23"/>
    <w:rsid w:val="001212B8"/>
    <w:rsid w:val="0012169B"/>
    <w:rsid w:val="0012334B"/>
    <w:rsid w:val="00123E42"/>
    <w:rsid w:val="00124E69"/>
    <w:rsid w:val="00125754"/>
    <w:rsid w:val="00127D38"/>
    <w:rsid w:val="00130267"/>
    <w:rsid w:val="00131708"/>
    <w:rsid w:val="0013227A"/>
    <w:rsid w:val="001326CC"/>
    <w:rsid w:val="00133762"/>
    <w:rsid w:val="001400BB"/>
    <w:rsid w:val="00140299"/>
    <w:rsid w:val="00140F26"/>
    <w:rsid w:val="00143FD3"/>
    <w:rsid w:val="00144DC2"/>
    <w:rsid w:val="00147D0B"/>
    <w:rsid w:val="00150B8C"/>
    <w:rsid w:val="00151AA1"/>
    <w:rsid w:val="00151CDA"/>
    <w:rsid w:val="0015487B"/>
    <w:rsid w:val="0015510C"/>
    <w:rsid w:val="00157108"/>
    <w:rsid w:val="00157E8A"/>
    <w:rsid w:val="001610EE"/>
    <w:rsid w:val="00162AA0"/>
    <w:rsid w:val="00164242"/>
    <w:rsid w:val="00165395"/>
    <w:rsid w:val="00165969"/>
    <w:rsid w:val="00167363"/>
    <w:rsid w:val="001677B2"/>
    <w:rsid w:val="00167D41"/>
    <w:rsid w:val="001711F3"/>
    <w:rsid w:val="00171780"/>
    <w:rsid w:val="001739EE"/>
    <w:rsid w:val="001743A8"/>
    <w:rsid w:val="001744AC"/>
    <w:rsid w:val="001776FB"/>
    <w:rsid w:val="00185C93"/>
    <w:rsid w:val="00187BC3"/>
    <w:rsid w:val="00187EFD"/>
    <w:rsid w:val="00187FCF"/>
    <w:rsid w:val="00191551"/>
    <w:rsid w:val="00192511"/>
    <w:rsid w:val="00192A87"/>
    <w:rsid w:val="001939E9"/>
    <w:rsid w:val="00195488"/>
    <w:rsid w:val="0019554D"/>
    <w:rsid w:val="00195AB9"/>
    <w:rsid w:val="00197D89"/>
    <w:rsid w:val="001A0BA0"/>
    <w:rsid w:val="001A399B"/>
    <w:rsid w:val="001A50B5"/>
    <w:rsid w:val="001B3A7F"/>
    <w:rsid w:val="001B66C7"/>
    <w:rsid w:val="001C011E"/>
    <w:rsid w:val="001C0572"/>
    <w:rsid w:val="001C1D98"/>
    <w:rsid w:val="001C1F4D"/>
    <w:rsid w:val="001C2FD6"/>
    <w:rsid w:val="001C4196"/>
    <w:rsid w:val="001C4238"/>
    <w:rsid w:val="001D25DF"/>
    <w:rsid w:val="001D2904"/>
    <w:rsid w:val="001D3B7F"/>
    <w:rsid w:val="001D4BE6"/>
    <w:rsid w:val="001D51C8"/>
    <w:rsid w:val="001D560E"/>
    <w:rsid w:val="001D78D6"/>
    <w:rsid w:val="001E3136"/>
    <w:rsid w:val="001E3491"/>
    <w:rsid w:val="001F40D5"/>
    <w:rsid w:val="001F64CA"/>
    <w:rsid w:val="001F69DB"/>
    <w:rsid w:val="001F729C"/>
    <w:rsid w:val="001F7F38"/>
    <w:rsid w:val="00200D0B"/>
    <w:rsid w:val="0020268D"/>
    <w:rsid w:val="00202F1C"/>
    <w:rsid w:val="002039E8"/>
    <w:rsid w:val="00203E68"/>
    <w:rsid w:val="002041DD"/>
    <w:rsid w:val="00204AAA"/>
    <w:rsid w:val="00206525"/>
    <w:rsid w:val="002075FE"/>
    <w:rsid w:val="002078D0"/>
    <w:rsid w:val="00207C86"/>
    <w:rsid w:val="00211D4E"/>
    <w:rsid w:val="0021343F"/>
    <w:rsid w:val="00213F87"/>
    <w:rsid w:val="00213F9B"/>
    <w:rsid w:val="00214342"/>
    <w:rsid w:val="0021470E"/>
    <w:rsid w:val="00214F18"/>
    <w:rsid w:val="00215A79"/>
    <w:rsid w:val="002170CF"/>
    <w:rsid w:val="002211CE"/>
    <w:rsid w:val="00221B0F"/>
    <w:rsid w:val="00222F27"/>
    <w:rsid w:val="002231F0"/>
    <w:rsid w:val="00223D41"/>
    <w:rsid w:val="00226BF0"/>
    <w:rsid w:val="00227AA8"/>
    <w:rsid w:val="00230136"/>
    <w:rsid w:val="0023049C"/>
    <w:rsid w:val="0023229C"/>
    <w:rsid w:val="00232429"/>
    <w:rsid w:val="002347CA"/>
    <w:rsid w:val="00236017"/>
    <w:rsid w:val="0023637F"/>
    <w:rsid w:val="00236D24"/>
    <w:rsid w:val="00244D16"/>
    <w:rsid w:val="00245636"/>
    <w:rsid w:val="002456CA"/>
    <w:rsid w:val="00245AC6"/>
    <w:rsid w:val="00246789"/>
    <w:rsid w:val="00247D4D"/>
    <w:rsid w:val="00251A0A"/>
    <w:rsid w:val="00253B89"/>
    <w:rsid w:val="00256676"/>
    <w:rsid w:val="002567FB"/>
    <w:rsid w:val="002570D2"/>
    <w:rsid w:val="00257EDC"/>
    <w:rsid w:val="0026261F"/>
    <w:rsid w:val="00262E4F"/>
    <w:rsid w:val="00266EA7"/>
    <w:rsid w:val="00270CEF"/>
    <w:rsid w:val="00271230"/>
    <w:rsid w:val="00271A9E"/>
    <w:rsid w:val="002742AD"/>
    <w:rsid w:val="0027547F"/>
    <w:rsid w:val="0027564A"/>
    <w:rsid w:val="00275994"/>
    <w:rsid w:val="00277890"/>
    <w:rsid w:val="00280363"/>
    <w:rsid w:val="00280934"/>
    <w:rsid w:val="00281879"/>
    <w:rsid w:val="00281FEF"/>
    <w:rsid w:val="00282AB7"/>
    <w:rsid w:val="00282C68"/>
    <w:rsid w:val="00283392"/>
    <w:rsid w:val="0028362E"/>
    <w:rsid w:val="00283FF5"/>
    <w:rsid w:val="00285357"/>
    <w:rsid w:val="00285624"/>
    <w:rsid w:val="00286BEC"/>
    <w:rsid w:val="00290D78"/>
    <w:rsid w:val="00290FC6"/>
    <w:rsid w:val="00291CF5"/>
    <w:rsid w:val="00293233"/>
    <w:rsid w:val="00293645"/>
    <w:rsid w:val="0029427D"/>
    <w:rsid w:val="00295CA9"/>
    <w:rsid w:val="002A1162"/>
    <w:rsid w:val="002A3796"/>
    <w:rsid w:val="002A4C97"/>
    <w:rsid w:val="002A53F8"/>
    <w:rsid w:val="002A6AD2"/>
    <w:rsid w:val="002A74B6"/>
    <w:rsid w:val="002B0E41"/>
    <w:rsid w:val="002B161F"/>
    <w:rsid w:val="002B5FDF"/>
    <w:rsid w:val="002B7785"/>
    <w:rsid w:val="002C007C"/>
    <w:rsid w:val="002C1004"/>
    <w:rsid w:val="002C2E5D"/>
    <w:rsid w:val="002C6AF1"/>
    <w:rsid w:val="002C7129"/>
    <w:rsid w:val="002D15A0"/>
    <w:rsid w:val="002D499D"/>
    <w:rsid w:val="002D5058"/>
    <w:rsid w:val="002D5747"/>
    <w:rsid w:val="002D7DD9"/>
    <w:rsid w:val="002E016B"/>
    <w:rsid w:val="002E1873"/>
    <w:rsid w:val="002E3139"/>
    <w:rsid w:val="002E39C2"/>
    <w:rsid w:val="002E50D3"/>
    <w:rsid w:val="002E71CB"/>
    <w:rsid w:val="002F2E3D"/>
    <w:rsid w:val="002F7439"/>
    <w:rsid w:val="0030086E"/>
    <w:rsid w:val="00301A34"/>
    <w:rsid w:val="0030527D"/>
    <w:rsid w:val="00307F29"/>
    <w:rsid w:val="003110A6"/>
    <w:rsid w:val="0031167C"/>
    <w:rsid w:val="00313062"/>
    <w:rsid w:val="00313351"/>
    <w:rsid w:val="003138A4"/>
    <w:rsid w:val="0031499A"/>
    <w:rsid w:val="00315007"/>
    <w:rsid w:val="00315055"/>
    <w:rsid w:val="00315E27"/>
    <w:rsid w:val="003166CE"/>
    <w:rsid w:val="00316782"/>
    <w:rsid w:val="00322E61"/>
    <w:rsid w:val="00325BCE"/>
    <w:rsid w:val="0032669B"/>
    <w:rsid w:val="00326DBA"/>
    <w:rsid w:val="00327D11"/>
    <w:rsid w:val="003310A1"/>
    <w:rsid w:val="0033214D"/>
    <w:rsid w:val="0033243F"/>
    <w:rsid w:val="0033254D"/>
    <w:rsid w:val="00333EEE"/>
    <w:rsid w:val="003342C9"/>
    <w:rsid w:val="00334875"/>
    <w:rsid w:val="00344C53"/>
    <w:rsid w:val="00345B30"/>
    <w:rsid w:val="003464D4"/>
    <w:rsid w:val="00347219"/>
    <w:rsid w:val="003507B6"/>
    <w:rsid w:val="00350878"/>
    <w:rsid w:val="00350A89"/>
    <w:rsid w:val="00352B9F"/>
    <w:rsid w:val="00353C75"/>
    <w:rsid w:val="00355C78"/>
    <w:rsid w:val="00357239"/>
    <w:rsid w:val="0035733A"/>
    <w:rsid w:val="00361285"/>
    <w:rsid w:val="00363000"/>
    <w:rsid w:val="00364038"/>
    <w:rsid w:val="00364CF1"/>
    <w:rsid w:val="00365666"/>
    <w:rsid w:val="003720A3"/>
    <w:rsid w:val="003736A3"/>
    <w:rsid w:val="00373AEA"/>
    <w:rsid w:val="003754AA"/>
    <w:rsid w:val="00375F19"/>
    <w:rsid w:val="00376B7F"/>
    <w:rsid w:val="003776A1"/>
    <w:rsid w:val="00381885"/>
    <w:rsid w:val="003832CD"/>
    <w:rsid w:val="00384E9E"/>
    <w:rsid w:val="00387C1E"/>
    <w:rsid w:val="0039034A"/>
    <w:rsid w:val="0039043F"/>
    <w:rsid w:val="003912E0"/>
    <w:rsid w:val="00394B15"/>
    <w:rsid w:val="00395477"/>
    <w:rsid w:val="003967F8"/>
    <w:rsid w:val="003977D6"/>
    <w:rsid w:val="003A0304"/>
    <w:rsid w:val="003A1560"/>
    <w:rsid w:val="003A24C6"/>
    <w:rsid w:val="003A2E5E"/>
    <w:rsid w:val="003A73B8"/>
    <w:rsid w:val="003A7ECC"/>
    <w:rsid w:val="003B1AEE"/>
    <w:rsid w:val="003B2814"/>
    <w:rsid w:val="003B7E1D"/>
    <w:rsid w:val="003C1276"/>
    <w:rsid w:val="003C2423"/>
    <w:rsid w:val="003C4EC7"/>
    <w:rsid w:val="003C4F02"/>
    <w:rsid w:val="003C5B5A"/>
    <w:rsid w:val="003C65BC"/>
    <w:rsid w:val="003C6776"/>
    <w:rsid w:val="003C7852"/>
    <w:rsid w:val="003D05CD"/>
    <w:rsid w:val="003D1809"/>
    <w:rsid w:val="003D6A36"/>
    <w:rsid w:val="003D7080"/>
    <w:rsid w:val="003D75E9"/>
    <w:rsid w:val="003D78CA"/>
    <w:rsid w:val="003E3F37"/>
    <w:rsid w:val="003E4712"/>
    <w:rsid w:val="003E4FC8"/>
    <w:rsid w:val="003E536C"/>
    <w:rsid w:val="003E6688"/>
    <w:rsid w:val="003E6E2B"/>
    <w:rsid w:val="003F10E5"/>
    <w:rsid w:val="003F1F73"/>
    <w:rsid w:val="003F2495"/>
    <w:rsid w:val="003F4AC4"/>
    <w:rsid w:val="003F5664"/>
    <w:rsid w:val="003F5E29"/>
    <w:rsid w:val="003F7D48"/>
    <w:rsid w:val="00404965"/>
    <w:rsid w:val="004053DF"/>
    <w:rsid w:val="00405A3D"/>
    <w:rsid w:val="00406B55"/>
    <w:rsid w:val="004137AF"/>
    <w:rsid w:val="004147F1"/>
    <w:rsid w:val="00415294"/>
    <w:rsid w:val="00415D83"/>
    <w:rsid w:val="00415EBD"/>
    <w:rsid w:val="0041643E"/>
    <w:rsid w:val="00416A9E"/>
    <w:rsid w:val="00417023"/>
    <w:rsid w:val="00422EC8"/>
    <w:rsid w:val="00423CFF"/>
    <w:rsid w:val="0042586D"/>
    <w:rsid w:val="00426863"/>
    <w:rsid w:val="00427991"/>
    <w:rsid w:val="00427B2E"/>
    <w:rsid w:val="0043069A"/>
    <w:rsid w:val="004312C4"/>
    <w:rsid w:val="00433403"/>
    <w:rsid w:val="00434CFF"/>
    <w:rsid w:val="0043555D"/>
    <w:rsid w:val="00435635"/>
    <w:rsid w:val="00435DD2"/>
    <w:rsid w:val="00435E4C"/>
    <w:rsid w:val="0043630D"/>
    <w:rsid w:val="00436D9B"/>
    <w:rsid w:val="004408BF"/>
    <w:rsid w:val="00440BF1"/>
    <w:rsid w:val="004417C9"/>
    <w:rsid w:val="0044181B"/>
    <w:rsid w:val="00442233"/>
    <w:rsid w:val="004429F9"/>
    <w:rsid w:val="00443160"/>
    <w:rsid w:val="00445719"/>
    <w:rsid w:val="00447386"/>
    <w:rsid w:val="004516AC"/>
    <w:rsid w:val="00452933"/>
    <w:rsid w:val="00452ED7"/>
    <w:rsid w:val="004539C0"/>
    <w:rsid w:val="0045647F"/>
    <w:rsid w:val="0045676A"/>
    <w:rsid w:val="004612D3"/>
    <w:rsid w:val="00462452"/>
    <w:rsid w:val="00462470"/>
    <w:rsid w:val="00470592"/>
    <w:rsid w:val="00471290"/>
    <w:rsid w:val="00472295"/>
    <w:rsid w:val="00473993"/>
    <w:rsid w:val="00474E2F"/>
    <w:rsid w:val="00476C3E"/>
    <w:rsid w:val="00485647"/>
    <w:rsid w:val="00485C91"/>
    <w:rsid w:val="00487CC7"/>
    <w:rsid w:val="00493FB4"/>
    <w:rsid w:val="0049464B"/>
    <w:rsid w:val="00494C98"/>
    <w:rsid w:val="00495718"/>
    <w:rsid w:val="0049719E"/>
    <w:rsid w:val="00497383"/>
    <w:rsid w:val="004A1DE7"/>
    <w:rsid w:val="004A2EA1"/>
    <w:rsid w:val="004A3294"/>
    <w:rsid w:val="004A5250"/>
    <w:rsid w:val="004A59F0"/>
    <w:rsid w:val="004A5B8D"/>
    <w:rsid w:val="004A6126"/>
    <w:rsid w:val="004A63ED"/>
    <w:rsid w:val="004A6C06"/>
    <w:rsid w:val="004A705C"/>
    <w:rsid w:val="004A7871"/>
    <w:rsid w:val="004B1034"/>
    <w:rsid w:val="004B29AC"/>
    <w:rsid w:val="004B3AA8"/>
    <w:rsid w:val="004B46A1"/>
    <w:rsid w:val="004B5F2F"/>
    <w:rsid w:val="004B675D"/>
    <w:rsid w:val="004B79E2"/>
    <w:rsid w:val="004C15D6"/>
    <w:rsid w:val="004C508E"/>
    <w:rsid w:val="004C510C"/>
    <w:rsid w:val="004C5ADA"/>
    <w:rsid w:val="004C74E6"/>
    <w:rsid w:val="004C7503"/>
    <w:rsid w:val="004D0D1C"/>
    <w:rsid w:val="004D40BC"/>
    <w:rsid w:val="004D6050"/>
    <w:rsid w:val="004E0542"/>
    <w:rsid w:val="004E08FA"/>
    <w:rsid w:val="004E18B4"/>
    <w:rsid w:val="004E4FFF"/>
    <w:rsid w:val="004E6659"/>
    <w:rsid w:val="004E670F"/>
    <w:rsid w:val="004F0259"/>
    <w:rsid w:val="004F1B9B"/>
    <w:rsid w:val="004F24D7"/>
    <w:rsid w:val="004F3ECE"/>
    <w:rsid w:val="004F586D"/>
    <w:rsid w:val="004F642D"/>
    <w:rsid w:val="00500ADD"/>
    <w:rsid w:val="00500B83"/>
    <w:rsid w:val="00500C44"/>
    <w:rsid w:val="005027ED"/>
    <w:rsid w:val="00502B6E"/>
    <w:rsid w:val="0050347E"/>
    <w:rsid w:val="00503950"/>
    <w:rsid w:val="00504C1B"/>
    <w:rsid w:val="00504E32"/>
    <w:rsid w:val="0050559C"/>
    <w:rsid w:val="00505AEB"/>
    <w:rsid w:val="00505E15"/>
    <w:rsid w:val="00512BA8"/>
    <w:rsid w:val="00514D8C"/>
    <w:rsid w:val="00517986"/>
    <w:rsid w:val="00520F4F"/>
    <w:rsid w:val="00523775"/>
    <w:rsid w:val="005308BC"/>
    <w:rsid w:val="00532034"/>
    <w:rsid w:val="00534D4D"/>
    <w:rsid w:val="005375F5"/>
    <w:rsid w:val="00537EB7"/>
    <w:rsid w:val="00541817"/>
    <w:rsid w:val="005428CF"/>
    <w:rsid w:val="00543CE0"/>
    <w:rsid w:val="0054441E"/>
    <w:rsid w:val="00544459"/>
    <w:rsid w:val="005444B8"/>
    <w:rsid w:val="00546254"/>
    <w:rsid w:val="00546A7D"/>
    <w:rsid w:val="00550156"/>
    <w:rsid w:val="00552276"/>
    <w:rsid w:val="0055238B"/>
    <w:rsid w:val="00553C55"/>
    <w:rsid w:val="00554567"/>
    <w:rsid w:val="00554629"/>
    <w:rsid w:val="00554831"/>
    <w:rsid w:val="00554C63"/>
    <w:rsid w:val="00555D83"/>
    <w:rsid w:val="00557C3C"/>
    <w:rsid w:val="00561F68"/>
    <w:rsid w:val="005642E5"/>
    <w:rsid w:val="00564AF2"/>
    <w:rsid w:val="00564C6F"/>
    <w:rsid w:val="0057397F"/>
    <w:rsid w:val="00574CD4"/>
    <w:rsid w:val="00581DF1"/>
    <w:rsid w:val="005826E1"/>
    <w:rsid w:val="0058640F"/>
    <w:rsid w:val="00587CF3"/>
    <w:rsid w:val="00591E44"/>
    <w:rsid w:val="00592896"/>
    <w:rsid w:val="00592EFE"/>
    <w:rsid w:val="005952E9"/>
    <w:rsid w:val="005959DE"/>
    <w:rsid w:val="00597338"/>
    <w:rsid w:val="005974E7"/>
    <w:rsid w:val="00597AFE"/>
    <w:rsid w:val="00597E5E"/>
    <w:rsid w:val="005A240F"/>
    <w:rsid w:val="005A4A2D"/>
    <w:rsid w:val="005A51AB"/>
    <w:rsid w:val="005A67F4"/>
    <w:rsid w:val="005A7410"/>
    <w:rsid w:val="005B1780"/>
    <w:rsid w:val="005B1F78"/>
    <w:rsid w:val="005B38BC"/>
    <w:rsid w:val="005B3AA4"/>
    <w:rsid w:val="005B5A5A"/>
    <w:rsid w:val="005B5B69"/>
    <w:rsid w:val="005C00A5"/>
    <w:rsid w:val="005C06D2"/>
    <w:rsid w:val="005C1B7B"/>
    <w:rsid w:val="005C2223"/>
    <w:rsid w:val="005C2B72"/>
    <w:rsid w:val="005C31CA"/>
    <w:rsid w:val="005C431B"/>
    <w:rsid w:val="005D14A8"/>
    <w:rsid w:val="005D2F03"/>
    <w:rsid w:val="005D4AEF"/>
    <w:rsid w:val="005D5311"/>
    <w:rsid w:val="005D55F2"/>
    <w:rsid w:val="005D624F"/>
    <w:rsid w:val="005D69B1"/>
    <w:rsid w:val="005D6DF0"/>
    <w:rsid w:val="005D70E8"/>
    <w:rsid w:val="005E14C9"/>
    <w:rsid w:val="005E4A0D"/>
    <w:rsid w:val="005E5654"/>
    <w:rsid w:val="005E5A75"/>
    <w:rsid w:val="005E7B2B"/>
    <w:rsid w:val="005F0AC2"/>
    <w:rsid w:val="005F1A08"/>
    <w:rsid w:val="005F23D8"/>
    <w:rsid w:val="005F37AF"/>
    <w:rsid w:val="005F745A"/>
    <w:rsid w:val="006000B2"/>
    <w:rsid w:val="00600B04"/>
    <w:rsid w:val="00601118"/>
    <w:rsid w:val="00602AFD"/>
    <w:rsid w:val="00603677"/>
    <w:rsid w:val="00604DA9"/>
    <w:rsid w:val="00605DF6"/>
    <w:rsid w:val="006062E3"/>
    <w:rsid w:val="00610B4F"/>
    <w:rsid w:val="00611156"/>
    <w:rsid w:val="006145AA"/>
    <w:rsid w:val="00616E2E"/>
    <w:rsid w:val="00617BA0"/>
    <w:rsid w:val="00620FAD"/>
    <w:rsid w:val="00621E02"/>
    <w:rsid w:val="006222FE"/>
    <w:rsid w:val="006251F3"/>
    <w:rsid w:val="00625E1B"/>
    <w:rsid w:val="00627A36"/>
    <w:rsid w:val="00630394"/>
    <w:rsid w:val="00630AE5"/>
    <w:rsid w:val="00631204"/>
    <w:rsid w:val="00631364"/>
    <w:rsid w:val="0063148E"/>
    <w:rsid w:val="00632711"/>
    <w:rsid w:val="00635EAA"/>
    <w:rsid w:val="00636CEB"/>
    <w:rsid w:val="00637273"/>
    <w:rsid w:val="00637901"/>
    <w:rsid w:val="006405A7"/>
    <w:rsid w:val="00643885"/>
    <w:rsid w:val="0064455E"/>
    <w:rsid w:val="006454C0"/>
    <w:rsid w:val="00646437"/>
    <w:rsid w:val="00646D18"/>
    <w:rsid w:val="00647BD8"/>
    <w:rsid w:val="00651A4C"/>
    <w:rsid w:val="00652AD7"/>
    <w:rsid w:val="006536F9"/>
    <w:rsid w:val="00655335"/>
    <w:rsid w:val="00660D89"/>
    <w:rsid w:val="00661B40"/>
    <w:rsid w:val="00662D4D"/>
    <w:rsid w:val="00665838"/>
    <w:rsid w:val="006659D5"/>
    <w:rsid w:val="00665D1A"/>
    <w:rsid w:val="00667225"/>
    <w:rsid w:val="006707F7"/>
    <w:rsid w:val="0067196F"/>
    <w:rsid w:val="00673A91"/>
    <w:rsid w:val="00674872"/>
    <w:rsid w:val="00681D63"/>
    <w:rsid w:val="0068341F"/>
    <w:rsid w:val="006902BC"/>
    <w:rsid w:val="006923E2"/>
    <w:rsid w:val="00694089"/>
    <w:rsid w:val="00694F79"/>
    <w:rsid w:val="00696A5D"/>
    <w:rsid w:val="00696CAA"/>
    <w:rsid w:val="006A23DD"/>
    <w:rsid w:val="006A3A38"/>
    <w:rsid w:val="006A7E21"/>
    <w:rsid w:val="006B0834"/>
    <w:rsid w:val="006B0C75"/>
    <w:rsid w:val="006B15C2"/>
    <w:rsid w:val="006B37AF"/>
    <w:rsid w:val="006B399E"/>
    <w:rsid w:val="006B4822"/>
    <w:rsid w:val="006B4EF9"/>
    <w:rsid w:val="006B6386"/>
    <w:rsid w:val="006B6424"/>
    <w:rsid w:val="006C273C"/>
    <w:rsid w:val="006C4CBF"/>
    <w:rsid w:val="006D1108"/>
    <w:rsid w:val="006D3058"/>
    <w:rsid w:val="006D4BD8"/>
    <w:rsid w:val="006D68CA"/>
    <w:rsid w:val="006D6996"/>
    <w:rsid w:val="006E1714"/>
    <w:rsid w:val="006E196B"/>
    <w:rsid w:val="006E4575"/>
    <w:rsid w:val="006F1FBA"/>
    <w:rsid w:val="006F3FE8"/>
    <w:rsid w:val="006F5DF8"/>
    <w:rsid w:val="006F6569"/>
    <w:rsid w:val="00701152"/>
    <w:rsid w:val="007031E7"/>
    <w:rsid w:val="00703796"/>
    <w:rsid w:val="007076A2"/>
    <w:rsid w:val="0071081C"/>
    <w:rsid w:val="00710A0F"/>
    <w:rsid w:val="0071175F"/>
    <w:rsid w:val="00712A2E"/>
    <w:rsid w:val="00713A2A"/>
    <w:rsid w:val="00714C62"/>
    <w:rsid w:val="00720AF7"/>
    <w:rsid w:val="00722F5C"/>
    <w:rsid w:val="00724F49"/>
    <w:rsid w:val="007250B8"/>
    <w:rsid w:val="007305B5"/>
    <w:rsid w:val="0073249A"/>
    <w:rsid w:val="00735739"/>
    <w:rsid w:val="0073575C"/>
    <w:rsid w:val="0073647B"/>
    <w:rsid w:val="00737198"/>
    <w:rsid w:val="0074276D"/>
    <w:rsid w:val="00742DCD"/>
    <w:rsid w:val="007439FD"/>
    <w:rsid w:val="00751153"/>
    <w:rsid w:val="00751890"/>
    <w:rsid w:val="007559E8"/>
    <w:rsid w:val="00755A01"/>
    <w:rsid w:val="00756B13"/>
    <w:rsid w:val="0075741F"/>
    <w:rsid w:val="00757DBB"/>
    <w:rsid w:val="00760488"/>
    <w:rsid w:val="0076111E"/>
    <w:rsid w:val="00761603"/>
    <w:rsid w:val="00771E8A"/>
    <w:rsid w:val="007724D4"/>
    <w:rsid w:val="007726E5"/>
    <w:rsid w:val="007739BE"/>
    <w:rsid w:val="00775A68"/>
    <w:rsid w:val="0077682A"/>
    <w:rsid w:val="007779B0"/>
    <w:rsid w:val="00777E2B"/>
    <w:rsid w:val="00780060"/>
    <w:rsid w:val="0078176D"/>
    <w:rsid w:val="00782BF8"/>
    <w:rsid w:val="0078444B"/>
    <w:rsid w:val="007847E6"/>
    <w:rsid w:val="007850D1"/>
    <w:rsid w:val="00785404"/>
    <w:rsid w:val="007865D9"/>
    <w:rsid w:val="00787D76"/>
    <w:rsid w:val="0079082E"/>
    <w:rsid w:val="00792AA0"/>
    <w:rsid w:val="0079370D"/>
    <w:rsid w:val="00793C62"/>
    <w:rsid w:val="00795017"/>
    <w:rsid w:val="00797707"/>
    <w:rsid w:val="007A0740"/>
    <w:rsid w:val="007A104D"/>
    <w:rsid w:val="007B12AC"/>
    <w:rsid w:val="007B3159"/>
    <w:rsid w:val="007B3426"/>
    <w:rsid w:val="007B4200"/>
    <w:rsid w:val="007B4C1A"/>
    <w:rsid w:val="007B4E6A"/>
    <w:rsid w:val="007B76E1"/>
    <w:rsid w:val="007C2893"/>
    <w:rsid w:val="007C3EAB"/>
    <w:rsid w:val="007D06C3"/>
    <w:rsid w:val="007D333A"/>
    <w:rsid w:val="007D33A8"/>
    <w:rsid w:val="007D4738"/>
    <w:rsid w:val="007D5D0B"/>
    <w:rsid w:val="007E296E"/>
    <w:rsid w:val="007E3F11"/>
    <w:rsid w:val="007E61AC"/>
    <w:rsid w:val="007E6355"/>
    <w:rsid w:val="007E6444"/>
    <w:rsid w:val="007E6993"/>
    <w:rsid w:val="007E7F50"/>
    <w:rsid w:val="007F3351"/>
    <w:rsid w:val="007F47D1"/>
    <w:rsid w:val="007F4E93"/>
    <w:rsid w:val="007F6CF6"/>
    <w:rsid w:val="008001F0"/>
    <w:rsid w:val="00801215"/>
    <w:rsid w:val="008013EC"/>
    <w:rsid w:val="0080574D"/>
    <w:rsid w:val="00805EE1"/>
    <w:rsid w:val="00806C89"/>
    <w:rsid w:val="008101A9"/>
    <w:rsid w:val="008120AC"/>
    <w:rsid w:val="008125C6"/>
    <w:rsid w:val="00814445"/>
    <w:rsid w:val="00822469"/>
    <w:rsid w:val="00822C36"/>
    <w:rsid w:val="008247CF"/>
    <w:rsid w:val="00824AC3"/>
    <w:rsid w:val="00824B7E"/>
    <w:rsid w:val="0083272A"/>
    <w:rsid w:val="00834DD6"/>
    <w:rsid w:val="008357D9"/>
    <w:rsid w:val="00836FEF"/>
    <w:rsid w:val="008420B9"/>
    <w:rsid w:val="008430DD"/>
    <w:rsid w:val="00843AFF"/>
    <w:rsid w:val="00844B5E"/>
    <w:rsid w:val="008456BB"/>
    <w:rsid w:val="00846157"/>
    <w:rsid w:val="00851B44"/>
    <w:rsid w:val="00852858"/>
    <w:rsid w:val="008533D1"/>
    <w:rsid w:val="008561FE"/>
    <w:rsid w:val="008640B8"/>
    <w:rsid w:val="00864424"/>
    <w:rsid w:val="008650D6"/>
    <w:rsid w:val="00874F60"/>
    <w:rsid w:val="0087601D"/>
    <w:rsid w:val="00882800"/>
    <w:rsid w:val="008829AD"/>
    <w:rsid w:val="0088493C"/>
    <w:rsid w:val="008858C1"/>
    <w:rsid w:val="00885D18"/>
    <w:rsid w:val="008917B7"/>
    <w:rsid w:val="008923EA"/>
    <w:rsid w:val="00896C19"/>
    <w:rsid w:val="008A002E"/>
    <w:rsid w:val="008A144C"/>
    <w:rsid w:val="008A562A"/>
    <w:rsid w:val="008A6513"/>
    <w:rsid w:val="008A7E70"/>
    <w:rsid w:val="008B2320"/>
    <w:rsid w:val="008B2E81"/>
    <w:rsid w:val="008B4EBC"/>
    <w:rsid w:val="008C051F"/>
    <w:rsid w:val="008C0B19"/>
    <w:rsid w:val="008C12AE"/>
    <w:rsid w:val="008C2ABA"/>
    <w:rsid w:val="008C2C88"/>
    <w:rsid w:val="008C3EE0"/>
    <w:rsid w:val="008C5F09"/>
    <w:rsid w:val="008C6990"/>
    <w:rsid w:val="008D28AD"/>
    <w:rsid w:val="008D30ED"/>
    <w:rsid w:val="008D3EFF"/>
    <w:rsid w:val="008D53C6"/>
    <w:rsid w:val="008D5A52"/>
    <w:rsid w:val="008D65AF"/>
    <w:rsid w:val="008D76BF"/>
    <w:rsid w:val="008D7762"/>
    <w:rsid w:val="008E1664"/>
    <w:rsid w:val="008E3711"/>
    <w:rsid w:val="008E4C42"/>
    <w:rsid w:val="008E58CD"/>
    <w:rsid w:val="008F0280"/>
    <w:rsid w:val="008F20EF"/>
    <w:rsid w:val="008F280F"/>
    <w:rsid w:val="008F3953"/>
    <w:rsid w:val="008F432D"/>
    <w:rsid w:val="008F5458"/>
    <w:rsid w:val="008F6140"/>
    <w:rsid w:val="008F627E"/>
    <w:rsid w:val="008F6B18"/>
    <w:rsid w:val="00900BF1"/>
    <w:rsid w:val="00900D27"/>
    <w:rsid w:val="00902896"/>
    <w:rsid w:val="00906F58"/>
    <w:rsid w:val="00914FDA"/>
    <w:rsid w:val="00916643"/>
    <w:rsid w:val="009172C5"/>
    <w:rsid w:val="0091786B"/>
    <w:rsid w:val="00917BFC"/>
    <w:rsid w:val="00917DF4"/>
    <w:rsid w:val="00920A3D"/>
    <w:rsid w:val="00926F00"/>
    <w:rsid w:val="00931B46"/>
    <w:rsid w:val="00931B49"/>
    <w:rsid w:val="00934E74"/>
    <w:rsid w:val="00934F31"/>
    <w:rsid w:val="009363F5"/>
    <w:rsid w:val="00936B7B"/>
    <w:rsid w:val="0093709E"/>
    <w:rsid w:val="00937553"/>
    <w:rsid w:val="009450A0"/>
    <w:rsid w:val="0095120D"/>
    <w:rsid w:val="00952D12"/>
    <w:rsid w:val="009546E1"/>
    <w:rsid w:val="009571D1"/>
    <w:rsid w:val="009576DD"/>
    <w:rsid w:val="0096183B"/>
    <w:rsid w:val="0096191E"/>
    <w:rsid w:val="00964CA0"/>
    <w:rsid w:val="009656D1"/>
    <w:rsid w:val="00965A89"/>
    <w:rsid w:val="00967710"/>
    <w:rsid w:val="00970CA8"/>
    <w:rsid w:val="00973984"/>
    <w:rsid w:val="00974EA5"/>
    <w:rsid w:val="00977BCF"/>
    <w:rsid w:val="00977C9E"/>
    <w:rsid w:val="0098356B"/>
    <w:rsid w:val="00984876"/>
    <w:rsid w:val="0099050E"/>
    <w:rsid w:val="00990BBE"/>
    <w:rsid w:val="00991E89"/>
    <w:rsid w:val="00992EDC"/>
    <w:rsid w:val="00993F51"/>
    <w:rsid w:val="009960B6"/>
    <w:rsid w:val="009A0256"/>
    <w:rsid w:val="009A2155"/>
    <w:rsid w:val="009A39E5"/>
    <w:rsid w:val="009A4B64"/>
    <w:rsid w:val="009A55B0"/>
    <w:rsid w:val="009A692F"/>
    <w:rsid w:val="009B51EE"/>
    <w:rsid w:val="009B59ED"/>
    <w:rsid w:val="009B7C69"/>
    <w:rsid w:val="009C2633"/>
    <w:rsid w:val="009C29EE"/>
    <w:rsid w:val="009C3427"/>
    <w:rsid w:val="009C4D0A"/>
    <w:rsid w:val="009C4D17"/>
    <w:rsid w:val="009C6AE3"/>
    <w:rsid w:val="009C78BE"/>
    <w:rsid w:val="009D01C0"/>
    <w:rsid w:val="009D0C36"/>
    <w:rsid w:val="009D1260"/>
    <w:rsid w:val="009D18E5"/>
    <w:rsid w:val="009D3D7E"/>
    <w:rsid w:val="009D64B9"/>
    <w:rsid w:val="009D7405"/>
    <w:rsid w:val="009E0A29"/>
    <w:rsid w:val="009E1703"/>
    <w:rsid w:val="009E435D"/>
    <w:rsid w:val="009E7F8A"/>
    <w:rsid w:val="009F1703"/>
    <w:rsid w:val="009F37DE"/>
    <w:rsid w:val="009F676D"/>
    <w:rsid w:val="009F6799"/>
    <w:rsid w:val="009F7A5F"/>
    <w:rsid w:val="00A02662"/>
    <w:rsid w:val="00A02F8D"/>
    <w:rsid w:val="00A0446D"/>
    <w:rsid w:val="00A115F9"/>
    <w:rsid w:val="00A13610"/>
    <w:rsid w:val="00A1462D"/>
    <w:rsid w:val="00A14FB6"/>
    <w:rsid w:val="00A1573F"/>
    <w:rsid w:val="00A15B73"/>
    <w:rsid w:val="00A16665"/>
    <w:rsid w:val="00A17AFA"/>
    <w:rsid w:val="00A21955"/>
    <w:rsid w:val="00A231AA"/>
    <w:rsid w:val="00A2382A"/>
    <w:rsid w:val="00A244F6"/>
    <w:rsid w:val="00A24FF0"/>
    <w:rsid w:val="00A26CEE"/>
    <w:rsid w:val="00A323B5"/>
    <w:rsid w:val="00A345DF"/>
    <w:rsid w:val="00A36197"/>
    <w:rsid w:val="00A4396E"/>
    <w:rsid w:val="00A4628C"/>
    <w:rsid w:val="00A47117"/>
    <w:rsid w:val="00A47DF1"/>
    <w:rsid w:val="00A53588"/>
    <w:rsid w:val="00A54056"/>
    <w:rsid w:val="00A55BC2"/>
    <w:rsid w:val="00A56055"/>
    <w:rsid w:val="00A60E4C"/>
    <w:rsid w:val="00A60EDA"/>
    <w:rsid w:val="00A610BB"/>
    <w:rsid w:val="00A617F0"/>
    <w:rsid w:val="00A65DC9"/>
    <w:rsid w:val="00A65F64"/>
    <w:rsid w:val="00A65F8D"/>
    <w:rsid w:val="00A6734E"/>
    <w:rsid w:val="00A70594"/>
    <w:rsid w:val="00A716A8"/>
    <w:rsid w:val="00A722CF"/>
    <w:rsid w:val="00A7277B"/>
    <w:rsid w:val="00A72C66"/>
    <w:rsid w:val="00A73F23"/>
    <w:rsid w:val="00A73F2E"/>
    <w:rsid w:val="00A740B5"/>
    <w:rsid w:val="00A75B3B"/>
    <w:rsid w:val="00A80C79"/>
    <w:rsid w:val="00A813D9"/>
    <w:rsid w:val="00A815E9"/>
    <w:rsid w:val="00A81F77"/>
    <w:rsid w:val="00A829D9"/>
    <w:rsid w:val="00A82BEF"/>
    <w:rsid w:val="00A83ECD"/>
    <w:rsid w:val="00A84BD5"/>
    <w:rsid w:val="00A911E3"/>
    <w:rsid w:val="00A917EA"/>
    <w:rsid w:val="00A918F5"/>
    <w:rsid w:val="00A91983"/>
    <w:rsid w:val="00A94A37"/>
    <w:rsid w:val="00A95297"/>
    <w:rsid w:val="00A95E72"/>
    <w:rsid w:val="00A96429"/>
    <w:rsid w:val="00A97395"/>
    <w:rsid w:val="00A97AA4"/>
    <w:rsid w:val="00AA0424"/>
    <w:rsid w:val="00AA075B"/>
    <w:rsid w:val="00AA1E83"/>
    <w:rsid w:val="00AA1F95"/>
    <w:rsid w:val="00AA3709"/>
    <w:rsid w:val="00AA389E"/>
    <w:rsid w:val="00AA3BB5"/>
    <w:rsid w:val="00AA4472"/>
    <w:rsid w:val="00AA5F0F"/>
    <w:rsid w:val="00AB2C2E"/>
    <w:rsid w:val="00AB2ED7"/>
    <w:rsid w:val="00AB343F"/>
    <w:rsid w:val="00AB5169"/>
    <w:rsid w:val="00AB55FC"/>
    <w:rsid w:val="00AB6645"/>
    <w:rsid w:val="00AB7413"/>
    <w:rsid w:val="00AB78BB"/>
    <w:rsid w:val="00AC1C85"/>
    <w:rsid w:val="00AC20DF"/>
    <w:rsid w:val="00AC30AB"/>
    <w:rsid w:val="00AC3452"/>
    <w:rsid w:val="00AC4906"/>
    <w:rsid w:val="00AC4CD5"/>
    <w:rsid w:val="00AC6071"/>
    <w:rsid w:val="00AC7F51"/>
    <w:rsid w:val="00AD3166"/>
    <w:rsid w:val="00AD6B50"/>
    <w:rsid w:val="00AE0ED3"/>
    <w:rsid w:val="00AE1103"/>
    <w:rsid w:val="00AE1D56"/>
    <w:rsid w:val="00AE2C11"/>
    <w:rsid w:val="00AE3DFF"/>
    <w:rsid w:val="00AE4EB4"/>
    <w:rsid w:val="00AE5704"/>
    <w:rsid w:val="00AE6427"/>
    <w:rsid w:val="00AF2977"/>
    <w:rsid w:val="00AF2E95"/>
    <w:rsid w:val="00AF31E3"/>
    <w:rsid w:val="00AF3715"/>
    <w:rsid w:val="00AF6227"/>
    <w:rsid w:val="00B043F6"/>
    <w:rsid w:val="00B120DC"/>
    <w:rsid w:val="00B12621"/>
    <w:rsid w:val="00B131E2"/>
    <w:rsid w:val="00B14822"/>
    <w:rsid w:val="00B14DAA"/>
    <w:rsid w:val="00B1631C"/>
    <w:rsid w:val="00B16C10"/>
    <w:rsid w:val="00B22E78"/>
    <w:rsid w:val="00B23BA8"/>
    <w:rsid w:val="00B24545"/>
    <w:rsid w:val="00B252E9"/>
    <w:rsid w:val="00B27366"/>
    <w:rsid w:val="00B30C3C"/>
    <w:rsid w:val="00B31CE4"/>
    <w:rsid w:val="00B31FB2"/>
    <w:rsid w:val="00B3476D"/>
    <w:rsid w:val="00B3554F"/>
    <w:rsid w:val="00B35DA4"/>
    <w:rsid w:val="00B370D1"/>
    <w:rsid w:val="00B37405"/>
    <w:rsid w:val="00B407C7"/>
    <w:rsid w:val="00B408E2"/>
    <w:rsid w:val="00B41F72"/>
    <w:rsid w:val="00B430D2"/>
    <w:rsid w:val="00B45C61"/>
    <w:rsid w:val="00B5207F"/>
    <w:rsid w:val="00B5500F"/>
    <w:rsid w:val="00B554BB"/>
    <w:rsid w:val="00B57EC6"/>
    <w:rsid w:val="00B62884"/>
    <w:rsid w:val="00B62C84"/>
    <w:rsid w:val="00B63A9B"/>
    <w:rsid w:val="00B64151"/>
    <w:rsid w:val="00B64C13"/>
    <w:rsid w:val="00B66CC1"/>
    <w:rsid w:val="00B7102A"/>
    <w:rsid w:val="00B71D8E"/>
    <w:rsid w:val="00B7375D"/>
    <w:rsid w:val="00B7504D"/>
    <w:rsid w:val="00B7599B"/>
    <w:rsid w:val="00B769EA"/>
    <w:rsid w:val="00B83F8B"/>
    <w:rsid w:val="00B85138"/>
    <w:rsid w:val="00B85922"/>
    <w:rsid w:val="00B85CBF"/>
    <w:rsid w:val="00B8786B"/>
    <w:rsid w:val="00B87ABB"/>
    <w:rsid w:val="00B90228"/>
    <w:rsid w:val="00B91702"/>
    <w:rsid w:val="00B9176A"/>
    <w:rsid w:val="00B91FA2"/>
    <w:rsid w:val="00B927D4"/>
    <w:rsid w:val="00B92947"/>
    <w:rsid w:val="00B9361E"/>
    <w:rsid w:val="00B95819"/>
    <w:rsid w:val="00B96A37"/>
    <w:rsid w:val="00B973F3"/>
    <w:rsid w:val="00BA012C"/>
    <w:rsid w:val="00BA38EA"/>
    <w:rsid w:val="00BA4599"/>
    <w:rsid w:val="00BA5370"/>
    <w:rsid w:val="00BA562E"/>
    <w:rsid w:val="00BA6228"/>
    <w:rsid w:val="00BA63F0"/>
    <w:rsid w:val="00BB0BED"/>
    <w:rsid w:val="00BB2147"/>
    <w:rsid w:val="00BB3A37"/>
    <w:rsid w:val="00BC0367"/>
    <w:rsid w:val="00BC083D"/>
    <w:rsid w:val="00BC371F"/>
    <w:rsid w:val="00BC4995"/>
    <w:rsid w:val="00BC7DC8"/>
    <w:rsid w:val="00BD093F"/>
    <w:rsid w:val="00BD1325"/>
    <w:rsid w:val="00BD2F8D"/>
    <w:rsid w:val="00BE1F90"/>
    <w:rsid w:val="00BE4078"/>
    <w:rsid w:val="00BE5164"/>
    <w:rsid w:val="00BE5800"/>
    <w:rsid w:val="00BE5F71"/>
    <w:rsid w:val="00BE5FE9"/>
    <w:rsid w:val="00BE6192"/>
    <w:rsid w:val="00BE70E9"/>
    <w:rsid w:val="00BE79B4"/>
    <w:rsid w:val="00BE7C0C"/>
    <w:rsid w:val="00BF09B2"/>
    <w:rsid w:val="00BF0D58"/>
    <w:rsid w:val="00BF2393"/>
    <w:rsid w:val="00BF342A"/>
    <w:rsid w:val="00BF3A9C"/>
    <w:rsid w:val="00BF4355"/>
    <w:rsid w:val="00BF45F5"/>
    <w:rsid w:val="00C0203D"/>
    <w:rsid w:val="00C022DF"/>
    <w:rsid w:val="00C04445"/>
    <w:rsid w:val="00C04696"/>
    <w:rsid w:val="00C046AC"/>
    <w:rsid w:val="00C05115"/>
    <w:rsid w:val="00C05281"/>
    <w:rsid w:val="00C06A11"/>
    <w:rsid w:val="00C07376"/>
    <w:rsid w:val="00C10FB1"/>
    <w:rsid w:val="00C118BD"/>
    <w:rsid w:val="00C11FDB"/>
    <w:rsid w:val="00C12710"/>
    <w:rsid w:val="00C1285C"/>
    <w:rsid w:val="00C12F85"/>
    <w:rsid w:val="00C154D4"/>
    <w:rsid w:val="00C16187"/>
    <w:rsid w:val="00C17603"/>
    <w:rsid w:val="00C17B3A"/>
    <w:rsid w:val="00C21025"/>
    <w:rsid w:val="00C226E1"/>
    <w:rsid w:val="00C24DED"/>
    <w:rsid w:val="00C250A0"/>
    <w:rsid w:val="00C25F9E"/>
    <w:rsid w:val="00C26035"/>
    <w:rsid w:val="00C26D82"/>
    <w:rsid w:val="00C31D0A"/>
    <w:rsid w:val="00C36D13"/>
    <w:rsid w:val="00C37603"/>
    <w:rsid w:val="00C37B58"/>
    <w:rsid w:val="00C37DE2"/>
    <w:rsid w:val="00C440B0"/>
    <w:rsid w:val="00C44C56"/>
    <w:rsid w:val="00C455FC"/>
    <w:rsid w:val="00C45677"/>
    <w:rsid w:val="00C502E0"/>
    <w:rsid w:val="00C50754"/>
    <w:rsid w:val="00C544AB"/>
    <w:rsid w:val="00C56835"/>
    <w:rsid w:val="00C57815"/>
    <w:rsid w:val="00C57A22"/>
    <w:rsid w:val="00C61F45"/>
    <w:rsid w:val="00C66E52"/>
    <w:rsid w:val="00C67EF9"/>
    <w:rsid w:val="00C701B5"/>
    <w:rsid w:val="00C7252A"/>
    <w:rsid w:val="00C741BC"/>
    <w:rsid w:val="00C75FD5"/>
    <w:rsid w:val="00C77036"/>
    <w:rsid w:val="00C828DF"/>
    <w:rsid w:val="00C82E8C"/>
    <w:rsid w:val="00C87841"/>
    <w:rsid w:val="00C96EE2"/>
    <w:rsid w:val="00CA166B"/>
    <w:rsid w:val="00CA27CC"/>
    <w:rsid w:val="00CA2FB6"/>
    <w:rsid w:val="00CA5016"/>
    <w:rsid w:val="00CA6B65"/>
    <w:rsid w:val="00CA7E21"/>
    <w:rsid w:val="00CB0D36"/>
    <w:rsid w:val="00CB0E11"/>
    <w:rsid w:val="00CB4C16"/>
    <w:rsid w:val="00CB6E59"/>
    <w:rsid w:val="00CB73F0"/>
    <w:rsid w:val="00CC0C39"/>
    <w:rsid w:val="00CC1DC3"/>
    <w:rsid w:val="00CC2316"/>
    <w:rsid w:val="00CC54E4"/>
    <w:rsid w:val="00CD04E1"/>
    <w:rsid w:val="00CD137A"/>
    <w:rsid w:val="00CD15B2"/>
    <w:rsid w:val="00CD1FD5"/>
    <w:rsid w:val="00CD23E3"/>
    <w:rsid w:val="00CD3504"/>
    <w:rsid w:val="00CD35FE"/>
    <w:rsid w:val="00CD5000"/>
    <w:rsid w:val="00CE148B"/>
    <w:rsid w:val="00CE1B79"/>
    <w:rsid w:val="00CE1BFA"/>
    <w:rsid w:val="00CE5AFA"/>
    <w:rsid w:val="00CF036E"/>
    <w:rsid w:val="00CF226B"/>
    <w:rsid w:val="00CF56B8"/>
    <w:rsid w:val="00CF5B3C"/>
    <w:rsid w:val="00D0022E"/>
    <w:rsid w:val="00D00F4C"/>
    <w:rsid w:val="00D01C33"/>
    <w:rsid w:val="00D032BE"/>
    <w:rsid w:val="00D0492E"/>
    <w:rsid w:val="00D052AB"/>
    <w:rsid w:val="00D06319"/>
    <w:rsid w:val="00D12CDC"/>
    <w:rsid w:val="00D15AEB"/>
    <w:rsid w:val="00D162CD"/>
    <w:rsid w:val="00D168A3"/>
    <w:rsid w:val="00D16DCE"/>
    <w:rsid w:val="00D20B55"/>
    <w:rsid w:val="00D21105"/>
    <w:rsid w:val="00D21F0A"/>
    <w:rsid w:val="00D23184"/>
    <w:rsid w:val="00D23264"/>
    <w:rsid w:val="00D234BD"/>
    <w:rsid w:val="00D23BE4"/>
    <w:rsid w:val="00D248FD"/>
    <w:rsid w:val="00D26787"/>
    <w:rsid w:val="00D301D1"/>
    <w:rsid w:val="00D30A28"/>
    <w:rsid w:val="00D31669"/>
    <w:rsid w:val="00D32862"/>
    <w:rsid w:val="00D34121"/>
    <w:rsid w:val="00D34F31"/>
    <w:rsid w:val="00D3627D"/>
    <w:rsid w:val="00D40B32"/>
    <w:rsid w:val="00D41832"/>
    <w:rsid w:val="00D41911"/>
    <w:rsid w:val="00D42BE8"/>
    <w:rsid w:val="00D44422"/>
    <w:rsid w:val="00D45529"/>
    <w:rsid w:val="00D45D0E"/>
    <w:rsid w:val="00D5032D"/>
    <w:rsid w:val="00D5059B"/>
    <w:rsid w:val="00D5298C"/>
    <w:rsid w:val="00D52F37"/>
    <w:rsid w:val="00D56A90"/>
    <w:rsid w:val="00D602F7"/>
    <w:rsid w:val="00D61D6B"/>
    <w:rsid w:val="00D62C2F"/>
    <w:rsid w:val="00D63224"/>
    <w:rsid w:val="00D63CFB"/>
    <w:rsid w:val="00D653A9"/>
    <w:rsid w:val="00D677B6"/>
    <w:rsid w:val="00D719FD"/>
    <w:rsid w:val="00D72450"/>
    <w:rsid w:val="00D73E12"/>
    <w:rsid w:val="00D748A6"/>
    <w:rsid w:val="00D818D1"/>
    <w:rsid w:val="00D83D73"/>
    <w:rsid w:val="00D83DA7"/>
    <w:rsid w:val="00D8545B"/>
    <w:rsid w:val="00D86AA1"/>
    <w:rsid w:val="00D87784"/>
    <w:rsid w:val="00D91305"/>
    <w:rsid w:val="00D91F49"/>
    <w:rsid w:val="00D9257A"/>
    <w:rsid w:val="00D9271B"/>
    <w:rsid w:val="00D92D1A"/>
    <w:rsid w:val="00D940EC"/>
    <w:rsid w:val="00D94CDD"/>
    <w:rsid w:val="00D97A24"/>
    <w:rsid w:val="00DA25D4"/>
    <w:rsid w:val="00DA2FD2"/>
    <w:rsid w:val="00DA45D6"/>
    <w:rsid w:val="00DA535C"/>
    <w:rsid w:val="00DA79B4"/>
    <w:rsid w:val="00DB150D"/>
    <w:rsid w:val="00DB2662"/>
    <w:rsid w:val="00DB7D46"/>
    <w:rsid w:val="00DC08FC"/>
    <w:rsid w:val="00DC0B2C"/>
    <w:rsid w:val="00DC1096"/>
    <w:rsid w:val="00DC159F"/>
    <w:rsid w:val="00DC25C5"/>
    <w:rsid w:val="00DC2CD0"/>
    <w:rsid w:val="00DC4191"/>
    <w:rsid w:val="00DC6050"/>
    <w:rsid w:val="00DC6A60"/>
    <w:rsid w:val="00DC7315"/>
    <w:rsid w:val="00DD031E"/>
    <w:rsid w:val="00DD153D"/>
    <w:rsid w:val="00DD3136"/>
    <w:rsid w:val="00DD3658"/>
    <w:rsid w:val="00DD3C64"/>
    <w:rsid w:val="00DD534A"/>
    <w:rsid w:val="00DD53EF"/>
    <w:rsid w:val="00DD6601"/>
    <w:rsid w:val="00DD76ED"/>
    <w:rsid w:val="00DD77B0"/>
    <w:rsid w:val="00DE0359"/>
    <w:rsid w:val="00DE113D"/>
    <w:rsid w:val="00DE2616"/>
    <w:rsid w:val="00DE338D"/>
    <w:rsid w:val="00DE39E3"/>
    <w:rsid w:val="00DE415D"/>
    <w:rsid w:val="00DE487D"/>
    <w:rsid w:val="00DE5A43"/>
    <w:rsid w:val="00DE6E55"/>
    <w:rsid w:val="00DF0424"/>
    <w:rsid w:val="00DF2CC0"/>
    <w:rsid w:val="00DF35D9"/>
    <w:rsid w:val="00DF3691"/>
    <w:rsid w:val="00DF3EEE"/>
    <w:rsid w:val="00DF4680"/>
    <w:rsid w:val="00DF4924"/>
    <w:rsid w:val="00DF532B"/>
    <w:rsid w:val="00DF556B"/>
    <w:rsid w:val="00E009EB"/>
    <w:rsid w:val="00E015CE"/>
    <w:rsid w:val="00E020A2"/>
    <w:rsid w:val="00E0210B"/>
    <w:rsid w:val="00E02A3C"/>
    <w:rsid w:val="00E02ED9"/>
    <w:rsid w:val="00E04B44"/>
    <w:rsid w:val="00E063DA"/>
    <w:rsid w:val="00E07733"/>
    <w:rsid w:val="00E079F2"/>
    <w:rsid w:val="00E07FEA"/>
    <w:rsid w:val="00E10DE8"/>
    <w:rsid w:val="00E152C1"/>
    <w:rsid w:val="00E159F1"/>
    <w:rsid w:val="00E15C16"/>
    <w:rsid w:val="00E160CD"/>
    <w:rsid w:val="00E2115E"/>
    <w:rsid w:val="00E227FD"/>
    <w:rsid w:val="00E25914"/>
    <w:rsid w:val="00E27CBD"/>
    <w:rsid w:val="00E30784"/>
    <w:rsid w:val="00E32354"/>
    <w:rsid w:val="00E32DE9"/>
    <w:rsid w:val="00E33466"/>
    <w:rsid w:val="00E4058D"/>
    <w:rsid w:val="00E406D3"/>
    <w:rsid w:val="00E433D8"/>
    <w:rsid w:val="00E43C60"/>
    <w:rsid w:val="00E4690F"/>
    <w:rsid w:val="00E46CA3"/>
    <w:rsid w:val="00E4738C"/>
    <w:rsid w:val="00E47998"/>
    <w:rsid w:val="00E51032"/>
    <w:rsid w:val="00E51076"/>
    <w:rsid w:val="00E51795"/>
    <w:rsid w:val="00E52150"/>
    <w:rsid w:val="00E5248E"/>
    <w:rsid w:val="00E52FDA"/>
    <w:rsid w:val="00E539BC"/>
    <w:rsid w:val="00E57E6C"/>
    <w:rsid w:val="00E62450"/>
    <w:rsid w:val="00E67B26"/>
    <w:rsid w:val="00E67DB1"/>
    <w:rsid w:val="00E70C09"/>
    <w:rsid w:val="00E70DF7"/>
    <w:rsid w:val="00E71020"/>
    <w:rsid w:val="00E72D62"/>
    <w:rsid w:val="00E76216"/>
    <w:rsid w:val="00E77BCB"/>
    <w:rsid w:val="00E77DA4"/>
    <w:rsid w:val="00E81F8F"/>
    <w:rsid w:val="00E83C15"/>
    <w:rsid w:val="00E93996"/>
    <w:rsid w:val="00E939EA"/>
    <w:rsid w:val="00E954E8"/>
    <w:rsid w:val="00E95E12"/>
    <w:rsid w:val="00EA0782"/>
    <w:rsid w:val="00EA08AD"/>
    <w:rsid w:val="00EA0C9D"/>
    <w:rsid w:val="00EA1498"/>
    <w:rsid w:val="00EA358E"/>
    <w:rsid w:val="00EA51B8"/>
    <w:rsid w:val="00EA5B40"/>
    <w:rsid w:val="00EA64A5"/>
    <w:rsid w:val="00EA6735"/>
    <w:rsid w:val="00EB0036"/>
    <w:rsid w:val="00EB30BE"/>
    <w:rsid w:val="00EB41CA"/>
    <w:rsid w:val="00EB45F1"/>
    <w:rsid w:val="00EB4E07"/>
    <w:rsid w:val="00EB518E"/>
    <w:rsid w:val="00EB6599"/>
    <w:rsid w:val="00EB7D0B"/>
    <w:rsid w:val="00EB7FAB"/>
    <w:rsid w:val="00EC1ADF"/>
    <w:rsid w:val="00EC2197"/>
    <w:rsid w:val="00EC275D"/>
    <w:rsid w:val="00EC3521"/>
    <w:rsid w:val="00EC37E9"/>
    <w:rsid w:val="00EC645E"/>
    <w:rsid w:val="00EC664E"/>
    <w:rsid w:val="00EC760E"/>
    <w:rsid w:val="00EC7B7B"/>
    <w:rsid w:val="00EC7F21"/>
    <w:rsid w:val="00ED0CAA"/>
    <w:rsid w:val="00ED32D8"/>
    <w:rsid w:val="00ED6A20"/>
    <w:rsid w:val="00ED7E85"/>
    <w:rsid w:val="00EE1AE7"/>
    <w:rsid w:val="00EE1D47"/>
    <w:rsid w:val="00EE319F"/>
    <w:rsid w:val="00EE39FA"/>
    <w:rsid w:val="00EE4C4A"/>
    <w:rsid w:val="00EE6F3E"/>
    <w:rsid w:val="00EF07E3"/>
    <w:rsid w:val="00EF0CFD"/>
    <w:rsid w:val="00EF1305"/>
    <w:rsid w:val="00EF253D"/>
    <w:rsid w:val="00EF3595"/>
    <w:rsid w:val="00EF4121"/>
    <w:rsid w:val="00EF59DC"/>
    <w:rsid w:val="00EF6BEA"/>
    <w:rsid w:val="00EF7751"/>
    <w:rsid w:val="00EF7BBA"/>
    <w:rsid w:val="00F016B5"/>
    <w:rsid w:val="00F01D98"/>
    <w:rsid w:val="00F06464"/>
    <w:rsid w:val="00F0678E"/>
    <w:rsid w:val="00F10C93"/>
    <w:rsid w:val="00F116DB"/>
    <w:rsid w:val="00F13E5A"/>
    <w:rsid w:val="00F151BA"/>
    <w:rsid w:val="00F15FE8"/>
    <w:rsid w:val="00F164D2"/>
    <w:rsid w:val="00F17DBA"/>
    <w:rsid w:val="00F17DDD"/>
    <w:rsid w:val="00F2032D"/>
    <w:rsid w:val="00F2351F"/>
    <w:rsid w:val="00F24739"/>
    <w:rsid w:val="00F264D7"/>
    <w:rsid w:val="00F26859"/>
    <w:rsid w:val="00F30459"/>
    <w:rsid w:val="00F324B2"/>
    <w:rsid w:val="00F3303B"/>
    <w:rsid w:val="00F33A2B"/>
    <w:rsid w:val="00F3434E"/>
    <w:rsid w:val="00F34D5B"/>
    <w:rsid w:val="00F412AE"/>
    <w:rsid w:val="00F428DF"/>
    <w:rsid w:val="00F43B86"/>
    <w:rsid w:val="00F45D24"/>
    <w:rsid w:val="00F47CF9"/>
    <w:rsid w:val="00F509DA"/>
    <w:rsid w:val="00F50FF4"/>
    <w:rsid w:val="00F52713"/>
    <w:rsid w:val="00F575A0"/>
    <w:rsid w:val="00F60A9D"/>
    <w:rsid w:val="00F60B0D"/>
    <w:rsid w:val="00F62F18"/>
    <w:rsid w:val="00F65446"/>
    <w:rsid w:val="00F66310"/>
    <w:rsid w:val="00F66827"/>
    <w:rsid w:val="00F670BA"/>
    <w:rsid w:val="00F6727C"/>
    <w:rsid w:val="00F74BB1"/>
    <w:rsid w:val="00F74C0D"/>
    <w:rsid w:val="00F752CB"/>
    <w:rsid w:val="00F75E78"/>
    <w:rsid w:val="00F76667"/>
    <w:rsid w:val="00F76BC2"/>
    <w:rsid w:val="00F775C4"/>
    <w:rsid w:val="00F779A4"/>
    <w:rsid w:val="00F80726"/>
    <w:rsid w:val="00F81125"/>
    <w:rsid w:val="00F82C43"/>
    <w:rsid w:val="00F84808"/>
    <w:rsid w:val="00F84A2F"/>
    <w:rsid w:val="00F85C8E"/>
    <w:rsid w:val="00F85D1B"/>
    <w:rsid w:val="00F85EAD"/>
    <w:rsid w:val="00F87107"/>
    <w:rsid w:val="00F87F78"/>
    <w:rsid w:val="00F92B6E"/>
    <w:rsid w:val="00F936CF"/>
    <w:rsid w:val="00F938DA"/>
    <w:rsid w:val="00F93A8F"/>
    <w:rsid w:val="00F94A97"/>
    <w:rsid w:val="00F94F8A"/>
    <w:rsid w:val="00F95414"/>
    <w:rsid w:val="00F95DD9"/>
    <w:rsid w:val="00F9667A"/>
    <w:rsid w:val="00F97C86"/>
    <w:rsid w:val="00FA04B9"/>
    <w:rsid w:val="00FA287C"/>
    <w:rsid w:val="00FB0D22"/>
    <w:rsid w:val="00FB1989"/>
    <w:rsid w:val="00FB2701"/>
    <w:rsid w:val="00FB2F05"/>
    <w:rsid w:val="00FB52AE"/>
    <w:rsid w:val="00FB5919"/>
    <w:rsid w:val="00FB5CAD"/>
    <w:rsid w:val="00FB7A72"/>
    <w:rsid w:val="00FC0BBE"/>
    <w:rsid w:val="00FC1212"/>
    <w:rsid w:val="00FC12C9"/>
    <w:rsid w:val="00FC31F1"/>
    <w:rsid w:val="00FC3E02"/>
    <w:rsid w:val="00FC6BBF"/>
    <w:rsid w:val="00FC7C70"/>
    <w:rsid w:val="00FC7EA7"/>
    <w:rsid w:val="00FD4101"/>
    <w:rsid w:val="00FD4F81"/>
    <w:rsid w:val="00FD5022"/>
    <w:rsid w:val="00FD61B5"/>
    <w:rsid w:val="00FD730A"/>
    <w:rsid w:val="00FE2489"/>
    <w:rsid w:val="00FE4F3D"/>
    <w:rsid w:val="00FE5784"/>
    <w:rsid w:val="00FE5C59"/>
    <w:rsid w:val="00FE626D"/>
    <w:rsid w:val="00FE6584"/>
    <w:rsid w:val="00FE6B14"/>
    <w:rsid w:val="00FE6E79"/>
    <w:rsid w:val="00FE7A6A"/>
    <w:rsid w:val="00FE7ADD"/>
    <w:rsid w:val="00FF02A7"/>
    <w:rsid w:val="00FF1BAF"/>
    <w:rsid w:val="00FF2F10"/>
    <w:rsid w:val="00FF36A3"/>
    <w:rsid w:val="00FF454D"/>
    <w:rsid w:val="00FF483B"/>
    <w:rsid w:val="00FF4C81"/>
    <w:rsid w:val="00FF5DB0"/>
    <w:rsid w:val="00FF6610"/>
    <w:rsid w:val="00FF6C2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BCD19A-BE53-47EA-83E8-578E90AFD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8"/>
        <w:szCs w:val="22"/>
        <w:lang w:val="de-CH"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4151"/>
  </w:style>
  <w:style w:type="paragraph" w:styleId="berschrift1">
    <w:name w:val="heading 1"/>
    <w:aliases w:val="Ü 1"/>
    <w:next w:val="Standard"/>
    <w:link w:val="berschrift1Zchn"/>
    <w:uiPriority w:val="9"/>
    <w:qFormat/>
    <w:rsid w:val="00EE6F3E"/>
    <w:pPr>
      <w:keepNext/>
      <w:keepLines/>
      <w:tabs>
        <w:tab w:val="left" w:pos="1701"/>
        <w:tab w:val="left" w:pos="3402"/>
        <w:tab w:val="left" w:pos="5670"/>
        <w:tab w:val="left" w:pos="8505"/>
      </w:tabs>
      <w:spacing w:before="440" w:after="120" w:line="288" w:lineRule="auto"/>
      <w:outlineLvl w:val="0"/>
    </w:pPr>
    <w:rPr>
      <w:rFonts w:ascii="Arial" w:eastAsiaTheme="majorEastAsia" w:hAnsi="Arial" w:cs="Arial"/>
      <w:color w:val="000000" w:themeColor="text1"/>
      <w:spacing w:val="4"/>
      <w:sz w:val="32"/>
      <w:szCs w:val="32"/>
    </w:rPr>
  </w:style>
  <w:style w:type="paragraph" w:styleId="berschrift2">
    <w:name w:val="heading 2"/>
    <w:aliases w:val="Ü 2"/>
    <w:basedOn w:val="berschrift1"/>
    <w:next w:val="Standard"/>
    <w:link w:val="berschrift2Zchn"/>
    <w:uiPriority w:val="9"/>
    <w:qFormat/>
    <w:rsid w:val="00B64151"/>
    <w:pPr>
      <w:numPr>
        <w:ilvl w:val="1"/>
      </w:numPr>
      <w:spacing w:before="360" w:after="80"/>
      <w:outlineLvl w:val="1"/>
    </w:pPr>
    <w:rPr>
      <w:sz w:val="28"/>
      <w:szCs w:val="28"/>
    </w:rPr>
  </w:style>
  <w:style w:type="paragraph" w:styleId="berschrift3">
    <w:name w:val="heading 3"/>
    <w:aliases w:val="Ü 3"/>
    <w:basedOn w:val="berschrift2"/>
    <w:next w:val="Standard"/>
    <w:link w:val="berschrift3Zchn"/>
    <w:uiPriority w:val="9"/>
    <w:qFormat/>
    <w:rsid w:val="00B64151"/>
    <w:pPr>
      <w:numPr>
        <w:ilvl w:val="2"/>
      </w:numPr>
      <w:spacing w:before="280" w:after="40"/>
      <w:outlineLvl w:val="2"/>
    </w:pPr>
    <w:rPr>
      <w:sz w:val="26"/>
      <w:szCs w:val="26"/>
    </w:rPr>
  </w:style>
  <w:style w:type="paragraph" w:styleId="berschrift4">
    <w:name w:val="heading 4"/>
    <w:aliases w:val="Ü 4"/>
    <w:basedOn w:val="berschrift3"/>
    <w:next w:val="Standard"/>
    <w:link w:val="berschrift4Zchn"/>
    <w:uiPriority w:val="9"/>
    <w:qFormat/>
    <w:rsid w:val="00B64151"/>
    <w:pPr>
      <w:numPr>
        <w:ilvl w:val="3"/>
      </w:numPr>
      <w:outlineLvl w:val="3"/>
    </w:pPr>
    <w:rPr>
      <w:sz w:val="22"/>
      <w:szCs w:val="22"/>
    </w:rPr>
  </w:style>
  <w:style w:type="paragraph" w:styleId="berschrift5">
    <w:name w:val="heading 5"/>
    <w:aliases w:val="Ü 5"/>
    <w:basedOn w:val="Standard"/>
    <w:next w:val="Standard"/>
    <w:link w:val="berschrift5Zchn"/>
    <w:uiPriority w:val="9"/>
    <w:unhideWhenUsed/>
    <w:rsid w:val="00B64151"/>
    <w:pPr>
      <w:keepNext/>
      <w:keepLines/>
      <w:numPr>
        <w:ilvl w:val="4"/>
        <w:numId w:val="49"/>
      </w:numPr>
      <w:spacing w:before="40"/>
      <w:outlineLvl w:val="4"/>
    </w:pPr>
    <w:rPr>
      <w:rFonts w:asciiTheme="majorHAnsi" w:eastAsiaTheme="majorEastAsia" w:hAnsiTheme="majorHAnsi" w:cstheme="majorBidi"/>
      <w:color w:val="002059" w:themeColor="accent1" w:themeShade="BF"/>
    </w:rPr>
  </w:style>
  <w:style w:type="paragraph" w:styleId="berschrift6">
    <w:name w:val="heading 6"/>
    <w:basedOn w:val="Standard"/>
    <w:next w:val="Standard"/>
    <w:link w:val="berschrift6Zchn"/>
    <w:uiPriority w:val="9"/>
    <w:semiHidden/>
    <w:unhideWhenUsed/>
    <w:qFormat/>
    <w:rsid w:val="00561F68"/>
    <w:pPr>
      <w:keepNext/>
      <w:keepLines/>
      <w:numPr>
        <w:ilvl w:val="5"/>
        <w:numId w:val="49"/>
      </w:numPr>
      <w:spacing w:before="40"/>
      <w:outlineLvl w:val="5"/>
    </w:pPr>
    <w:rPr>
      <w:rFonts w:asciiTheme="majorHAnsi" w:eastAsiaTheme="majorEastAsia" w:hAnsiTheme="majorHAnsi" w:cstheme="majorBidi"/>
      <w:color w:val="00153B" w:themeColor="accent1" w:themeShade="7F"/>
    </w:rPr>
  </w:style>
  <w:style w:type="paragraph" w:styleId="berschrift7">
    <w:name w:val="heading 7"/>
    <w:basedOn w:val="Standard"/>
    <w:next w:val="Standard"/>
    <w:link w:val="berschrift7Zchn"/>
    <w:uiPriority w:val="9"/>
    <w:semiHidden/>
    <w:unhideWhenUsed/>
    <w:qFormat/>
    <w:rsid w:val="00561F68"/>
    <w:pPr>
      <w:keepNext/>
      <w:keepLines/>
      <w:numPr>
        <w:ilvl w:val="6"/>
        <w:numId w:val="49"/>
      </w:numPr>
      <w:spacing w:before="40"/>
      <w:outlineLvl w:val="6"/>
    </w:pPr>
    <w:rPr>
      <w:rFonts w:asciiTheme="majorHAnsi" w:eastAsiaTheme="majorEastAsia" w:hAnsiTheme="majorHAnsi" w:cstheme="majorBidi"/>
      <w:i/>
      <w:iCs/>
      <w:color w:val="00153B" w:themeColor="accent1" w:themeShade="7F"/>
    </w:rPr>
  </w:style>
  <w:style w:type="paragraph" w:styleId="berschrift8">
    <w:name w:val="heading 8"/>
    <w:basedOn w:val="Standard"/>
    <w:next w:val="Standard"/>
    <w:link w:val="berschrift8Zchn"/>
    <w:uiPriority w:val="9"/>
    <w:semiHidden/>
    <w:unhideWhenUsed/>
    <w:qFormat/>
    <w:rsid w:val="00561F68"/>
    <w:pPr>
      <w:keepNext/>
      <w:keepLines/>
      <w:numPr>
        <w:ilvl w:val="7"/>
        <w:numId w:val="49"/>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aliases w:val="Anh. Titel"/>
    <w:basedOn w:val="Standard"/>
    <w:next w:val="Standard"/>
    <w:link w:val="berschrift9Zchn"/>
    <w:uiPriority w:val="14"/>
    <w:semiHidden/>
    <w:rsid w:val="00CD5000"/>
    <w:pPr>
      <w:keepNext/>
      <w:keepLines/>
      <w:numPr>
        <w:ilvl w:val="8"/>
        <w:numId w:val="49"/>
      </w:numPr>
      <w:outlineLvl w:val="8"/>
    </w:pPr>
    <w:rPr>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
    <w:name w:val="Aufzählung"/>
    <w:basedOn w:val="Standard"/>
    <w:uiPriority w:val="2"/>
    <w:qFormat/>
    <w:rsid w:val="00B64151"/>
    <w:pPr>
      <w:numPr>
        <w:numId w:val="37"/>
      </w:numPr>
      <w:contextualSpacing/>
      <w:jc w:val="left"/>
    </w:pPr>
  </w:style>
  <w:style w:type="character" w:styleId="BesuchterLink">
    <w:name w:val="FollowedHyperlink"/>
    <w:basedOn w:val="Absatz-Standardschriftart"/>
    <w:uiPriority w:val="99"/>
    <w:semiHidden/>
    <w:unhideWhenUsed/>
    <w:rsid w:val="00B64151"/>
    <w:rPr>
      <w:color w:val="00A6DC" w:themeColor="followedHyperlink"/>
      <w:u w:val="single"/>
    </w:rPr>
  </w:style>
  <w:style w:type="character" w:customStyle="1" w:styleId="berschrift1Zchn">
    <w:name w:val="Überschrift 1 Zchn"/>
    <w:aliases w:val="Ü 1 Zchn"/>
    <w:basedOn w:val="Absatz-Standardschriftart"/>
    <w:link w:val="berschrift1"/>
    <w:uiPriority w:val="9"/>
    <w:rsid w:val="00B64151"/>
    <w:rPr>
      <w:rFonts w:ascii="Arial" w:eastAsiaTheme="majorEastAsia" w:hAnsi="Arial" w:cs="Arial"/>
      <w:color w:val="000000" w:themeColor="text1"/>
      <w:spacing w:val="4"/>
      <w:sz w:val="32"/>
      <w:szCs w:val="32"/>
    </w:rPr>
  </w:style>
  <w:style w:type="character" w:customStyle="1" w:styleId="berschrift2Zchn">
    <w:name w:val="Überschrift 2 Zchn"/>
    <w:aliases w:val="Ü 2 Zchn"/>
    <w:basedOn w:val="Absatz-Standardschriftart"/>
    <w:link w:val="berschrift2"/>
    <w:uiPriority w:val="9"/>
    <w:rsid w:val="00B64151"/>
    <w:rPr>
      <w:rFonts w:ascii="Arial" w:eastAsiaTheme="majorEastAsia" w:hAnsi="Arial" w:cs="Arial"/>
      <w:color w:val="000000" w:themeColor="text1"/>
      <w:spacing w:val="4"/>
      <w:sz w:val="28"/>
      <w:szCs w:val="28"/>
    </w:rPr>
  </w:style>
  <w:style w:type="character" w:customStyle="1" w:styleId="berschrift3Zchn">
    <w:name w:val="Überschrift 3 Zchn"/>
    <w:aliases w:val="Ü 3 Zchn"/>
    <w:basedOn w:val="Absatz-Standardschriftart"/>
    <w:link w:val="berschrift3"/>
    <w:uiPriority w:val="9"/>
    <w:rsid w:val="00B64151"/>
    <w:rPr>
      <w:rFonts w:ascii="Arial" w:eastAsiaTheme="majorEastAsia" w:hAnsi="Arial" w:cs="Arial"/>
      <w:color w:val="000000" w:themeColor="text1"/>
      <w:spacing w:val="4"/>
      <w:sz w:val="26"/>
      <w:szCs w:val="26"/>
    </w:rPr>
  </w:style>
  <w:style w:type="character" w:styleId="Fett">
    <w:name w:val="Strong"/>
    <w:basedOn w:val="Absatz-Standardschriftart"/>
    <w:uiPriority w:val="21"/>
    <w:semiHidden/>
    <w:qFormat/>
    <w:rsid w:val="00B64151"/>
    <w:rPr>
      <w:b/>
      <w:bCs/>
    </w:rPr>
  </w:style>
  <w:style w:type="paragraph" w:styleId="Fuzeile">
    <w:name w:val="footer"/>
    <w:basedOn w:val="Standard"/>
    <w:link w:val="FuzeileZchn"/>
    <w:uiPriority w:val="99"/>
    <w:unhideWhenUsed/>
    <w:rsid w:val="00B6415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64151"/>
    <w:rPr>
      <w:rFonts w:ascii="Arial" w:hAnsi="Arial" w:cs="Arial"/>
      <w:spacing w:val="6"/>
    </w:rPr>
  </w:style>
  <w:style w:type="table" w:styleId="Gitternetztabelle5dunkel">
    <w:name w:val="Grid Table 5 Dark"/>
    <w:basedOn w:val="NormaleTabelle"/>
    <w:uiPriority w:val="50"/>
    <w:rsid w:val="00B6415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lenraster">
    <w:name w:val="Table Grid"/>
    <w:basedOn w:val="NormaleTabelle"/>
    <w:uiPriority w:val="39"/>
    <w:rsid w:val="00B6415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5dunkelAkzent6">
    <w:name w:val="Grid Table 5 Dark Accent 6"/>
    <w:basedOn w:val="NormaleTabelle"/>
    <w:uiPriority w:val="50"/>
    <w:rsid w:val="002347C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9F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E6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E6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E6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E6E6" w:themeFill="accent6"/>
      </w:tcPr>
    </w:tblStylePr>
    <w:tblStylePr w:type="band1Vert">
      <w:tblPr/>
      <w:tcPr>
        <w:shd w:val="clear" w:color="auto" w:fill="F5F4F4" w:themeFill="accent6" w:themeFillTint="66"/>
      </w:tcPr>
    </w:tblStylePr>
    <w:tblStylePr w:type="band1Horz">
      <w:tblPr/>
      <w:tcPr>
        <w:shd w:val="clear" w:color="auto" w:fill="F5F4F4" w:themeFill="accent6" w:themeFillTint="66"/>
      </w:tcPr>
    </w:tblStylePr>
  </w:style>
  <w:style w:type="table" w:styleId="Gitternetztabelle5dunkelAkzent2">
    <w:name w:val="Grid Table 5 Dark Accent 2"/>
    <w:basedOn w:val="NormaleTabelle"/>
    <w:uiPriority w:val="50"/>
    <w:rsid w:val="00B6415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bottom w:w="57" w:type="dxa"/>
      </w:tblCellMar>
    </w:tblPr>
    <w:tcPr>
      <w:shd w:val="clear" w:color="auto" w:fill="C5F0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6D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6D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6D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6DC" w:themeFill="accent2"/>
      </w:tcPr>
    </w:tblStylePr>
    <w:tblStylePr w:type="band1Vert">
      <w:tblPr/>
      <w:tcPr>
        <w:shd w:val="clear" w:color="auto" w:fill="8BE2FF" w:themeFill="accent2" w:themeFillTint="66"/>
      </w:tcPr>
    </w:tblStylePr>
    <w:tblStylePr w:type="band1Horz">
      <w:tblPr/>
      <w:tcPr>
        <w:shd w:val="clear" w:color="auto" w:fill="8BE2FF" w:themeFill="accent2" w:themeFillTint="66"/>
      </w:tcPr>
    </w:tblStylePr>
  </w:style>
  <w:style w:type="table" w:styleId="Gitternetztabelle4Akzent6">
    <w:name w:val="Grid Table 4 Accent 6"/>
    <w:basedOn w:val="NormaleTabelle"/>
    <w:uiPriority w:val="49"/>
    <w:rsid w:val="002347CA"/>
    <w:pPr>
      <w:spacing w:line="240" w:lineRule="auto"/>
    </w:pPr>
    <w:tblPr>
      <w:tblStyleRowBandSize w:val="1"/>
      <w:tblStyleColBandSize w:val="1"/>
      <w:tblBorders>
        <w:top w:val="single" w:sz="4" w:space="0" w:color="F0EFEF" w:themeColor="accent6" w:themeTint="99"/>
        <w:left w:val="single" w:sz="4" w:space="0" w:color="F0EFEF" w:themeColor="accent6" w:themeTint="99"/>
        <w:bottom w:val="single" w:sz="4" w:space="0" w:color="F0EFEF" w:themeColor="accent6" w:themeTint="99"/>
        <w:right w:val="single" w:sz="4" w:space="0" w:color="F0EFEF" w:themeColor="accent6" w:themeTint="99"/>
        <w:insideH w:val="single" w:sz="4" w:space="0" w:color="F0EFEF" w:themeColor="accent6" w:themeTint="99"/>
        <w:insideV w:val="single" w:sz="4" w:space="0" w:color="F0EFEF" w:themeColor="accent6" w:themeTint="99"/>
      </w:tblBorders>
    </w:tblPr>
    <w:tblStylePr w:type="firstRow">
      <w:rPr>
        <w:b/>
        <w:bCs/>
        <w:color w:val="FFFFFF" w:themeColor="background1"/>
      </w:rPr>
      <w:tblPr/>
      <w:tcPr>
        <w:tcBorders>
          <w:top w:val="single" w:sz="4" w:space="0" w:color="E7E6E6" w:themeColor="accent6"/>
          <w:left w:val="single" w:sz="4" w:space="0" w:color="E7E6E6" w:themeColor="accent6"/>
          <w:bottom w:val="single" w:sz="4" w:space="0" w:color="E7E6E6" w:themeColor="accent6"/>
          <w:right w:val="single" w:sz="4" w:space="0" w:color="E7E6E6" w:themeColor="accent6"/>
          <w:insideH w:val="nil"/>
          <w:insideV w:val="nil"/>
        </w:tcBorders>
        <w:shd w:val="clear" w:color="auto" w:fill="E7E6E6" w:themeFill="accent6"/>
      </w:tcPr>
    </w:tblStylePr>
    <w:tblStylePr w:type="lastRow">
      <w:rPr>
        <w:b/>
        <w:bCs/>
      </w:rPr>
      <w:tblPr/>
      <w:tcPr>
        <w:tcBorders>
          <w:top w:val="double" w:sz="4" w:space="0" w:color="E7E6E6" w:themeColor="accent6"/>
        </w:tcBorders>
      </w:tcPr>
    </w:tblStylePr>
    <w:tblStylePr w:type="firstCol">
      <w:rPr>
        <w:b/>
        <w:bCs/>
      </w:rPr>
    </w:tblStylePr>
    <w:tblStylePr w:type="lastCol">
      <w:rPr>
        <w:b/>
        <w:bCs/>
      </w:rPr>
    </w:tblStylePr>
    <w:tblStylePr w:type="band1Vert">
      <w:tblPr/>
      <w:tcPr>
        <w:shd w:val="clear" w:color="auto" w:fill="FAF9F9" w:themeFill="accent6" w:themeFillTint="33"/>
      </w:tcPr>
    </w:tblStylePr>
    <w:tblStylePr w:type="band1Horz">
      <w:tblPr/>
      <w:tcPr>
        <w:shd w:val="clear" w:color="auto" w:fill="FAF9F9" w:themeFill="accent6" w:themeFillTint="33"/>
      </w:tcPr>
    </w:tblStylePr>
  </w:style>
  <w:style w:type="paragraph" w:styleId="Listenabsatz">
    <w:name w:val="List Paragraph"/>
    <w:basedOn w:val="Standard"/>
    <w:uiPriority w:val="34"/>
    <w:semiHidden/>
    <w:qFormat/>
    <w:rsid w:val="00B64151"/>
    <w:pPr>
      <w:numPr>
        <w:numId w:val="40"/>
      </w:numPr>
      <w:contextualSpacing/>
    </w:pPr>
  </w:style>
  <w:style w:type="character" w:customStyle="1" w:styleId="berschrift4Zchn">
    <w:name w:val="Überschrift 4 Zchn"/>
    <w:aliases w:val="Ü 4 Zchn"/>
    <w:basedOn w:val="Absatz-Standardschriftart"/>
    <w:link w:val="berschrift4"/>
    <w:uiPriority w:val="9"/>
    <w:rsid w:val="00B64151"/>
    <w:rPr>
      <w:rFonts w:ascii="Arial" w:eastAsiaTheme="majorEastAsia" w:hAnsi="Arial" w:cs="Arial"/>
      <w:color w:val="000000" w:themeColor="text1"/>
      <w:spacing w:val="4"/>
    </w:rPr>
  </w:style>
  <w:style w:type="table" w:styleId="Gitternetztabelle5dunkelAkzent1">
    <w:name w:val="Grid Table 5 Dark Accent 1"/>
    <w:basedOn w:val="NormaleTabelle"/>
    <w:uiPriority w:val="50"/>
    <w:rsid w:val="00B6415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0C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2C7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2C7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2C7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2C77" w:themeFill="accent1"/>
      </w:tcPr>
    </w:tblStylePr>
    <w:tblStylePr w:type="band1Vert">
      <w:tblPr/>
      <w:tcPr>
        <w:shd w:val="clear" w:color="auto" w:fill="629CFF" w:themeFill="accent1" w:themeFillTint="66"/>
      </w:tcPr>
    </w:tblStylePr>
    <w:tblStylePr w:type="band1Horz">
      <w:tblPr/>
      <w:tcPr>
        <w:shd w:val="clear" w:color="auto" w:fill="629CFF" w:themeFill="accent1" w:themeFillTint="66"/>
      </w:tcPr>
    </w:tblStylePr>
  </w:style>
  <w:style w:type="character" w:styleId="IntensiveHervorhebung">
    <w:name w:val="Intense Emphasis"/>
    <w:basedOn w:val="Absatz-Standardschriftart"/>
    <w:uiPriority w:val="21"/>
    <w:semiHidden/>
    <w:rsid w:val="00FC6BBF"/>
    <w:rPr>
      <w:i/>
      <w:iCs/>
      <w:color w:val="00A6DC" w:themeColor="accent2"/>
    </w:rPr>
  </w:style>
  <w:style w:type="table" w:styleId="Gitternetztabelle5dunkelAkzent3">
    <w:name w:val="Grid Table 5 Dark Accent 3"/>
    <w:basedOn w:val="NormaleTabelle"/>
    <w:uiPriority w:val="50"/>
    <w:rsid w:val="00B6415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FC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1E2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1E2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1E2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1E200" w:themeFill="accent3"/>
      </w:tcPr>
    </w:tblStylePr>
    <w:tblStylePr w:type="band1Vert">
      <w:tblPr/>
      <w:tcPr>
        <w:shd w:val="clear" w:color="auto" w:fill="F6FF8D" w:themeFill="accent3" w:themeFillTint="66"/>
      </w:tcPr>
    </w:tblStylePr>
    <w:tblStylePr w:type="band1Horz">
      <w:tblPr/>
      <w:tcPr>
        <w:shd w:val="clear" w:color="auto" w:fill="F6FF8D" w:themeFill="accent3" w:themeFillTint="66"/>
      </w:tcPr>
    </w:tblStylePr>
  </w:style>
  <w:style w:type="table" w:styleId="Gitternetztabelle5dunkelAkzent5">
    <w:name w:val="Grid Table 5 Dark Accent 5"/>
    <w:basedOn w:val="NormaleTabelle"/>
    <w:uiPriority w:val="50"/>
    <w:rsid w:val="00B6415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CBD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085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085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085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085A" w:themeFill="accent5"/>
      </w:tcPr>
    </w:tblStylePr>
    <w:tblStylePr w:type="band1Vert">
      <w:tblPr/>
      <w:tcPr>
        <w:shd w:val="clear" w:color="auto" w:fill="FB98BB" w:themeFill="accent5" w:themeFillTint="66"/>
      </w:tcPr>
    </w:tblStylePr>
    <w:tblStylePr w:type="band1Horz">
      <w:tblPr/>
      <w:tcPr>
        <w:shd w:val="clear" w:color="auto" w:fill="FB98BB" w:themeFill="accent5" w:themeFillTint="66"/>
      </w:tcPr>
    </w:tblStylePr>
  </w:style>
  <w:style w:type="character" w:customStyle="1" w:styleId="berschrift9Zchn">
    <w:name w:val="Überschrift 9 Zchn"/>
    <w:aliases w:val="Anh. Titel Zchn"/>
    <w:basedOn w:val="Absatz-Standardschriftart"/>
    <w:link w:val="berschrift9"/>
    <w:uiPriority w:val="14"/>
    <w:semiHidden/>
    <w:rsid w:val="008E3711"/>
    <w:rPr>
      <w:sz w:val="28"/>
      <w:szCs w:val="32"/>
    </w:rPr>
  </w:style>
  <w:style w:type="paragraph" w:styleId="Index9">
    <w:name w:val="index 9"/>
    <w:aliases w:val="Index 9 Anhang"/>
    <w:basedOn w:val="berschrift9"/>
    <w:next w:val="Standard"/>
    <w:autoRedefine/>
    <w:uiPriority w:val="99"/>
    <w:semiHidden/>
    <w:rsid w:val="002347CA"/>
    <w:pPr>
      <w:numPr>
        <w:ilvl w:val="0"/>
        <w:numId w:val="0"/>
      </w:numPr>
      <w:ind w:left="357" w:hanging="357"/>
    </w:pPr>
  </w:style>
  <w:style w:type="paragraph" w:customStyle="1" w:styleId="Handformular">
    <w:name w:val="Handformular"/>
    <w:basedOn w:val="KeinLeerraum"/>
    <w:semiHidden/>
    <w:rsid w:val="00B64151"/>
    <w:pPr>
      <w:tabs>
        <w:tab w:val="left" w:pos="2835"/>
        <w:tab w:val="right" w:leader="dot" w:pos="9072"/>
      </w:tabs>
      <w:spacing w:line="432" w:lineRule="auto"/>
    </w:pPr>
  </w:style>
  <w:style w:type="character" w:styleId="Hervorhebung">
    <w:name w:val="Emphasis"/>
    <w:basedOn w:val="Absatz-Standardschriftart"/>
    <w:uiPriority w:val="20"/>
    <w:qFormat/>
    <w:rsid w:val="00B64151"/>
    <w:rPr>
      <w:i/>
      <w:iCs/>
    </w:rPr>
  </w:style>
  <w:style w:type="character" w:customStyle="1" w:styleId="AufzhlungszeichenZchn">
    <w:name w:val="Aufzählungszeichen Zchn"/>
    <w:basedOn w:val="Absatz-Standardschriftart"/>
    <w:link w:val="Aufzhlungszeichen"/>
    <w:uiPriority w:val="99"/>
    <w:semiHidden/>
    <w:rsid w:val="00616E2E"/>
    <w:rPr>
      <w:rFonts w:ascii="Arial" w:hAnsi="Arial"/>
      <w:color w:val="000000" w:themeColor="text1"/>
    </w:rPr>
  </w:style>
  <w:style w:type="paragraph" w:styleId="Aufzhlungszeichen">
    <w:name w:val="List Bullet"/>
    <w:basedOn w:val="Standard"/>
    <w:link w:val="AufzhlungszeichenZchn"/>
    <w:uiPriority w:val="99"/>
    <w:semiHidden/>
    <w:unhideWhenUsed/>
    <w:rsid w:val="00AE1103"/>
    <w:pPr>
      <w:numPr>
        <w:numId w:val="6"/>
      </w:numPr>
    </w:pPr>
  </w:style>
  <w:style w:type="character" w:styleId="Hyperlink">
    <w:name w:val="Hyperlink"/>
    <w:basedOn w:val="Absatz-Standardschriftart"/>
    <w:uiPriority w:val="99"/>
    <w:unhideWhenUsed/>
    <w:rsid w:val="00B64151"/>
    <w:rPr>
      <w:color w:val="00A6DC" w:themeColor="accent2"/>
      <w:u w:val="single"/>
    </w:rPr>
  </w:style>
  <w:style w:type="paragraph" w:styleId="Listennummer">
    <w:name w:val="List Number"/>
    <w:basedOn w:val="Standard"/>
    <w:uiPriority w:val="99"/>
    <w:semiHidden/>
    <w:unhideWhenUsed/>
    <w:rsid w:val="0029427D"/>
    <w:pPr>
      <w:numPr>
        <w:numId w:val="9"/>
      </w:numPr>
    </w:pPr>
  </w:style>
  <w:style w:type="paragraph" w:styleId="Kopfzeile">
    <w:name w:val="header"/>
    <w:basedOn w:val="Standard"/>
    <w:link w:val="KopfzeileZchn"/>
    <w:uiPriority w:val="99"/>
    <w:unhideWhenUsed/>
    <w:rsid w:val="00B64151"/>
    <w:pPr>
      <w:spacing w:line="192" w:lineRule="auto"/>
      <w:jc w:val="right"/>
    </w:pPr>
    <w:rPr>
      <w:rFonts w:asciiTheme="minorHAnsi" w:hAnsiTheme="minorHAnsi"/>
      <w:spacing w:val="4"/>
      <w:sz w:val="17"/>
      <w:szCs w:val="17"/>
    </w:rPr>
  </w:style>
  <w:style w:type="character" w:customStyle="1" w:styleId="KopfzeileZchn">
    <w:name w:val="Kopfzeile Zchn"/>
    <w:basedOn w:val="Absatz-Standardschriftart"/>
    <w:link w:val="Kopfzeile"/>
    <w:uiPriority w:val="99"/>
    <w:rsid w:val="00B64151"/>
    <w:rPr>
      <w:spacing w:val="4"/>
      <w:sz w:val="17"/>
      <w:szCs w:val="17"/>
    </w:rPr>
  </w:style>
  <w:style w:type="paragraph" w:customStyle="1" w:styleId="ListemehrereEbenen">
    <w:name w:val="Liste mehrere Ebenen"/>
    <w:basedOn w:val="Standard"/>
    <w:rsid w:val="00B64151"/>
    <w:pPr>
      <w:numPr>
        <w:numId w:val="38"/>
      </w:numPr>
    </w:pPr>
  </w:style>
  <w:style w:type="numbering" w:customStyle="1" w:styleId="Listenummeriert">
    <w:name w:val="Liste nummeriert"/>
    <w:basedOn w:val="KeineListe"/>
    <w:uiPriority w:val="99"/>
    <w:rsid w:val="00B64151"/>
    <w:pPr>
      <w:numPr>
        <w:numId w:val="30"/>
      </w:numPr>
    </w:pPr>
  </w:style>
  <w:style w:type="table" w:styleId="Listentabelle3Akzent3">
    <w:name w:val="List Table 3 Accent 3"/>
    <w:basedOn w:val="NormaleTabelle"/>
    <w:uiPriority w:val="48"/>
    <w:rsid w:val="002347CA"/>
    <w:pPr>
      <w:spacing w:line="240" w:lineRule="auto"/>
    </w:pPr>
    <w:tblPr>
      <w:tblStyleRowBandSize w:val="1"/>
      <w:tblStyleColBandSize w:val="1"/>
      <w:tblBorders>
        <w:top w:val="single" w:sz="4" w:space="0" w:color="D1E200" w:themeColor="accent3"/>
        <w:left w:val="single" w:sz="4" w:space="0" w:color="D1E200" w:themeColor="accent3"/>
        <w:bottom w:val="single" w:sz="4" w:space="0" w:color="D1E200" w:themeColor="accent3"/>
        <w:right w:val="single" w:sz="4" w:space="0" w:color="D1E200" w:themeColor="accent3"/>
      </w:tblBorders>
    </w:tblPr>
    <w:tblStylePr w:type="firstRow">
      <w:rPr>
        <w:b/>
        <w:bCs/>
        <w:color w:val="FFFFFF" w:themeColor="background1"/>
      </w:rPr>
      <w:tblPr/>
      <w:tcPr>
        <w:shd w:val="clear" w:color="auto" w:fill="D1E200" w:themeFill="accent3"/>
      </w:tcPr>
    </w:tblStylePr>
    <w:tblStylePr w:type="lastRow">
      <w:rPr>
        <w:b/>
        <w:bCs/>
      </w:rPr>
      <w:tblPr/>
      <w:tcPr>
        <w:tcBorders>
          <w:top w:val="double" w:sz="4" w:space="0" w:color="D1E2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1E200" w:themeColor="accent3"/>
          <w:right w:val="single" w:sz="4" w:space="0" w:color="D1E200" w:themeColor="accent3"/>
        </w:tcBorders>
      </w:tcPr>
    </w:tblStylePr>
    <w:tblStylePr w:type="band1Horz">
      <w:tblPr/>
      <w:tcPr>
        <w:tcBorders>
          <w:top w:val="single" w:sz="4" w:space="0" w:color="D1E200" w:themeColor="accent3"/>
          <w:bottom w:val="single" w:sz="4" w:space="0" w:color="D1E2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1E200" w:themeColor="accent3"/>
          <w:left w:val="nil"/>
        </w:tcBorders>
      </w:tcPr>
    </w:tblStylePr>
    <w:tblStylePr w:type="swCell">
      <w:tblPr/>
      <w:tcPr>
        <w:tcBorders>
          <w:top w:val="double" w:sz="4" w:space="0" w:color="D1E200" w:themeColor="accent3"/>
          <w:right w:val="nil"/>
        </w:tcBorders>
      </w:tcPr>
    </w:tblStylePr>
  </w:style>
  <w:style w:type="paragraph" w:styleId="Verzeichnis4">
    <w:name w:val="toc 4"/>
    <w:basedOn w:val="Standard"/>
    <w:next w:val="Standard"/>
    <w:autoRedefine/>
    <w:uiPriority w:val="39"/>
    <w:semiHidden/>
    <w:unhideWhenUsed/>
    <w:rsid w:val="00B64151"/>
    <w:pPr>
      <w:spacing w:after="100"/>
      <w:ind w:left="660"/>
    </w:pPr>
  </w:style>
  <w:style w:type="paragraph" w:styleId="Verzeichnis5">
    <w:name w:val="toc 5"/>
    <w:basedOn w:val="Standard"/>
    <w:next w:val="Standard"/>
    <w:autoRedefine/>
    <w:uiPriority w:val="39"/>
    <w:semiHidden/>
    <w:unhideWhenUsed/>
    <w:rsid w:val="00B64151"/>
    <w:pPr>
      <w:spacing w:after="100"/>
      <w:ind w:left="880"/>
    </w:pPr>
  </w:style>
  <w:style w:type="paragraph" w:styleId="Verzeichnis6">
    <w:name w:val="toc 6"/>
    <w:basedOn w:val="Standard"/>
    <w:next w:val="Standard"/>
    <w:autoRedefine/>
    <w:uiPriority w:val="39"/>
    <w:semiHidden/>
    <w:unhideWhenUsed/>
    <w:rsid w:val="00B64151"/>
    <w:pPr>
      <w:spacing w:after="100"/>
      <w:ind w:left="1100"/>
    </w:pPr>
  </w:style>
  <w:style w:type="paragraph" w:styleId="Verzeichnis7">
    <w:name w:val="toc 7"/>
    <w:basedOn w:val="Standard"/>
    <w:next w:val="Standard"/>
    <w:autoRedefine/>
    <w:uiPriority w:val="39"/>
    <w:semiHidden/>
    <w:unhideWhenUsed/>
    <w:rsid w:val="00B64151"/>
    <w:pPr>
      <w:spacing w:after="100"/>
      <w:ind w:left="1320"/>
    </w:pPr>
  </w:style>
  <w:style w:type="paragraph" w:styleId="Verzeichnis8">
    <w:name w:val="toc 8"/>
    <w:basedOn w:val="Standard"/>
    <w:next w:val="Standard"/>
    <w:autoRedefine/>
    <w:uiPriority w:val="39"/>
    <w:semiHidden/>
    <w:unhideWhenUsed/>
    <w:rsid w:val="00B64151"/>
    <w:pPr>
      <w:spacing w:after="100"/>
      <w:ind w:left="1540"/>
    </w:pPr>
  </w:style>
  <w:style w:type="table" w:styleId="Listentabelle1hellAkzent3">
    <w:name w:val="List Table 1 Light Accent 3"/>
    <w:basedOn w:val="NormaleTabelle"/>
    <w:uiPriority w:val="46"/>
    <w:rsid w:val="00B64151"/>
    <w:pPr>
      <w:spacing w:line="240" w:lineRule="auto"/>
    </w:pPr>
    <w:tblPr>
      <w:tblStyleRowBandSize w:val="1"/>
      <w:tblStyleColBandSize w:val="1"/>
    </w:tblPr>
    <w:tblStylePr w:type="firstRow">
      <w:rPr>
        <w:b/>
        <w:bCs/>
      </w:rPr>
      <w:tblPr/>
      <w:tcPr>
        <w:tcBorders>
          <w:bottom w:val="single" w:sz="4" w:space="0" w:color="F1FF54" w:themeColor="accent3" w:themeTint="99"/>
        </w:tcBorders>
      </w:tcPr>
    </w:tblStylePr>
    <w:tblStylePr w:type="lastRow">
      <w:rPr>
        <w:b/>
        <w:bCs/>
      </w:rPr>
      <w:tblPr/>
      <w:tcPr>
        <w:tcBorders>
          <w:top w:val="single" w:sz="4" w:space="0" w:color="F1FF54" w:themeColor="accent3" w:themeTint="99"/>
        </w:tcBorders>
      </w:tcPr>
    </w:tblStylePr>
    <w:tblStylePr w:type="firstCol">
      <w:rPr>
        <w:b/>
        <w:bCs/>
      </w:rPr>
    </w:tblStylePr>
    <w:tblStylePr w:type="lastCol">
      <w:rPr>
        <w:b/>
        <w:bCs/>
      </w:rPr>
    </w:tblStylePr>
    <w:tblStylePr w:type="band1Vert">
      <w:tblPr/>
      <w:tcPr>
        <w:shd w:val="clear" w:color="auto" w:fill="FAFFC6" w:themeFill="accent3" w:themeFillTint="33"/>
      </w:tcPr>
    </w:tblStylePr>
    <w:tblStylePr w:type="band1Horz">
      <w:tblPr/>
      <w:tcPr>
        <w:shd w:val="clear" w:color="auto" w:fill="FAFFC6" w:themeFill="accent3" w:themeFillTint="33"/>
      </w:tcPr>
    </w:tblStylePr>
  </w:style>
  <w:style w:type="table" w:styleId="Listentabelle5dunkelAkzent3">
    <w:name w:val="List Table 5 Dark Accent 3"/>
    <w:basedOn w:val="NormaleTabelle"/>
    <w:uiPriority w:val="50"/>
    <w:rsid w:val="002347CA"/>
    <w:pPr>
      <w:spacing w:line="240" w:lineRule="auto"/>
    </w:pPr>
    <w:rPr>
      <w:color w:val="FFFFFF" w:themeColor="background1"/>
    </w:rPr>
    <w:tblPr>
      <w:tblStyleRowBandSize w:val="1"/>
      <w:tblStyleColBandSize w:val="1"/>
      <w:tblBorders>
        <w:top w:val="single" w:sz="24" w:space="0" w:color="D1E200" w:themeColor="accent3"/>
        <w:left w:val="single" w:sz="24" w:space="0" w:color="D1E200" w:themeColor="accent3"/>
        <w:bottom w:val="single" w:sz="24" w:space="0" w:color="D1E200" w:themeColor="accent3"/>
        <w:right w:val="single" w:sz="24" w:space="0" w:color="D1E200" w:themeColor="accent3"/>
      </w:tblBorders>
    </w:tblPr>
    <w:tcPr>
      <w:shd w:val="clear" w:color="auto" w:fill="D1E2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itternetztabelle6farbigAkzent3">
    <w:name w:val="Grid Table 6 Colorful Accent 3"/>
    <w:basedOn w:val="NormaleTabelle"/>
    <w:uiPriority w:val="51"/>
    <w:rsid w:val="002347CA"/>
    <w:pPr>
      <w:spacing w:line="240" w:lineRule="auto"/>
    </w:pPr>
    <w:rPr>
      <w:color w:val="9BA900" w:themeColor="accent3" w:themeShade="BF"/>
    </w:rPr>
    <w:tblPr>
      <w:tblStyleRowBandSize w:val="1"/>
      <w:tblStyleColBandSize w:val="1"/>
      <w:tblBorders>
        <w:top w:val="single" w:sz="4" w:space="0" w:color="F1FF54" w:themeColor="accent3" w:themeTint="99"/>
        <w:left w:val="single" w:sz="4" w:space="0" w:color="F1FF54" w:themeColor="accent3" w:themeTint="99"/>
        <w:bottom w:val="single" w:sz="4" w:space="0" w:color="F1FF54" w:themeColor="accent3" w:themeTint="99"/>
        <w:right w:val="single" w:sz="4" w:space="0" w:color="F1FF54" w:themeColor="accent3" w:themeTint="99"/>
        <w:insideH w:val="single" w:sz="4" w:space="0" w:color="F1FF54" w:themeColor="accent3" w:themeTint="99"/>
        <w:insideV w:val="single" w:sz="4" w:space="0" w:color="F1FF54" w:themeColor="accent3" w:themeTint="99"/>
      </w:tblBorders>
    </w:tblPr>
    <w:tblStylePr w:type="firstRow">
      <w:rPr>
        <w:b/>
        <w:bCs/>
      </w:rPr>
      <w:tblPr/>
      <w:tcPr>
        <w:tcBorders>
          <w:bottom w:val="single" w:sz="12" w:space="0" w:color="F1FF54" w:themeColor="accent3" w:themeTint="99"/>
        </w:tcBorders>
      </w:tcPr>
    </w:tblStylePr>
    <w:tblStylePr w:type="lastRow">
      <w:rPr>
        <w:b/>
        <w:bCs/>
      </w:rPr>
      <w:tblPr/>
      <w:tcPr>
        <w:tcBorders>
          <w:top w:val="double" w:sz="4" w:space="0" w:color="F1FF54" w:themeColor="accent3" w:themeTint="99"/>
        </w:tcBorders>
      </w:tcPr>
    </w:tblStylePr>
    <w:tblStylePr w:type="firstCol">
      <w:rPr>
        <w:b/>
        <w:bCs/>
      </w:rPr>
    </w:tblStylePr>
    <w:tblStylePr w:type="lastCol">
      <w:rPr>
        <w:b/>
        <w:bCs/>
      </w:rPr>
    </w:tblStylePr>
    <w:tblStylePr w:type="band1Vert">
      <w:tblPr/>
      <w:tcPr>
        <w:shd w:val="clear" w:color="auto" w:fill="FAFFC6" w:themeFill="accent3" w:themeFillTint="33"/>
      </w:tcPr>
    </w:tblStylePr>
    <w:tblStylePr w:type="band1Horz">
      <w:tblPr/>
      <w:tcPr>
        <w:shd w:val="clear" w:color="auto" w:fill="FAFFC6" w:themeFill="accent3" w:themeFillTint="33"/>
      </w:tcPr>
    </w:tblStylePr>
  </w:style>
  <w:style w:type="table" w:styleId="Listentabelle6farbig">
    <w:name w:val="List Table 6 Colorful"/>
    <w:basedOn w:val="NormaleTabelle"/>
    <w:uiPriority w:val="51"/>
    <w:rsid w:val="00B64151"/>
    <w:pPr>
      <w:spacing w:line="240" w:lineRule="auto"/>
    </w:pPr>
    <w:rPr>
      <w:color w:val="000000" w:themeColor="text1"/>
      <w:sz w:val="20"/>
    </w:rPr>
    <w:tblPr>
      <w:tblStyleRowBandSize w:val="1"/>
      <w:tblStyleColBandSize w:val="1"/>
      <w:tblBorders>
        <w:top w:val="single" w:sz="8" w:space="0" w:color="7F7F7F" w:themeColor="text1" w:themeTint="80"/>
        <w:bottom w:val="single" w:sz="8" w:space="0" w:color="7F7F7F" w:themeColor="text1" w:themeTint="80"/>
        <w:insideH w:val="single" w:sz="4" w:space="0" w:color="7F7F7F" w:themeColor="text1" w:themeTint="80"/>
      </w:tblBorders>
      <w:tblCellMar>
        <w:top w:w="113" w:type="dxa"/>
        <w:bottom w:w="113"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tblStylePr w:type="band2Horz">
      <w:tblPr/>
      <w:tcPr>
        <w:tcBorders>
          <w:top w:val="nil"/>
          <w:left w:val="nil"/>
          <w:bottom w:val="nil"/>
          <w:right w:val="nil"/>
          <w:insideH w:val="nil"/>
          <w:insideV w:val="nil"/>
          <w:tl2br w:val="nil"/>
          <w:tr2bl w:val="nil"/>
        </w:tcBorders>
      </w:tcPr>
    </w:tblStylePr>
  </w:style>
  <w:style w:type="character" w:styleId="Platzhaltertext">
    <w:name w:val="Placeholder Text"/>
    <w:basedOn w:val="Absatz-Standardschriftart"/>
    <w:uiPriority w:val="99"/>
    <w:semiHidden/>
    <w:rsid w:val="00B64151"/>
    <w:rPr>
      <w:color w:val="808080"/>
    </w:rPr>
  </w:style>
  <w:style w:type="table" w:styleId="Gitternetztabelle1hellAkzent1">
    <w:name w:val="Grid Table 1 Light Accent 1"/>
    <w:basedOn w:val="NormaleTabelle"/>
    <w:uiPriority w:val="46"/>
    <w:rsid w:val="002347CA"/>
    <w:pPr>
      <w:spacing w:line="240" w:lineRule="auto"/>
    </w:pPr>
    <w:tblPr>
      <w:tblStyleRowBandSize w:val="1"/>
      <w:tblStyleColBandSize w:val="1"/>
      <w:tblBorders>
        <w:top w:val="single" w:sz="4" w:space="0" w:color="629CFF" w:themeColor="accent1" w:themeTint="66"/>
        <w:left w:val="single" w:sz="4" w:space="0" w:color="629CFF" w:themeColor="accent1" w:themeTint="66"/>
        <w:bottom w:val="single" w:sz="4" w:space="0" w:color="629CFF" w:themeColor="accent1" w:themeTint="66"/>
        <w:right w:val="single" w:sz="4" w:space="0" w:color="629CFF" w:themeColor="accent1" w:themeTint="66"/>
        <w:insideH w:val="single" w:sz="4" w:space="0" w:color="629CFF" w:themeColor="accent1" w:themeTint="66"/>
        <w:insideV w:val="single" w:sz="4" w:space="0" w:color="629CFF" w:themeColor="accent1" w:themeTint="66"/>
      </w:tblBorders>
    </w:tblPr>
    <w:tblStylePr w:type="firstRow">
      <w:rPr>
        <w:b/>
        <w:bCs/>
      </w:rPr>
      <w:tblPr/>
      <w:tcPr>
        <w:tcBorders>
          <w:bottom w:val="single" w:sz="12" w:space="0" w:color="146AFF" w:themeColor="accent1" w:themeTint="99"/>
        </w:tcBorders>
      </w:tcPr>
    </w:tblStylePr>
    <w:tblStylePr w:type="lastRow">
      <w:rPr>
        <w:b/>
        <w:bCs/>
      </w:rPr>
      <w:tblPr/>
      <w:tcPr>
        <w:tcBorders>
          <w:top w:val="double" w:sz="2" w:space="0" w:color="146AFF" w:themeColor="accent1" w:themeTint="99"/>
        </w:tcBorders>
      </w:tcPr>
    </w:tblStylePr>
    <w:tblStylePr w:type="firstCol">
      <w:rPr>
        <w:b/>
        <w:bCs/>
      </w:rPr>
    </w:tblStylePr>
    <w:tblStylePr w:type="lastCol">
      <w:rPr>
        <w:b/>
        <w:bCs/>
      </w:rPr>
    </w:tblStylePr>
  </w:style>
  <w:style w:type="table" w:styleId="EinfacheTabelle4">
    <w:name w:val="Plain Table 4"/>
    <w:basedOn w:val="NormaleTabelle"/>
    <w:uiPriority w:val="44"/>
    <w:rsid w:val="002347CA"/>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entabelle2Akzent1">
    <w:name w:val="List Table 2 Accent 1"/>
    <w:basedOn w:val="NormaleTabelle"/>
    <w:uiPriority w:val="47"/>
    <w:rsid w:val="002347CA"/>
    <w:pPr>
      <w:spacing w:line="240" w:lineRule="auto"/>
    </w:pPr>
    <w:tblPr>
      <w:tblStyleRowBandSize w:val="1"/>
      <w:tblStyleColBandSize w:val="1"/>
      <w:tblBorders>
        <w:top w:val="single" w:sz="4" w:space="0" w:color="146AFF" w:themeColor="accent1" w:themeTint="99"/>
        <w:bottom w:val="single" w:sz="4" w:space="0" w:color="146AFF" w:themeColor="accent1" w:themeTint="99"/>
        <w:insideH w:val="single" w:sz="4" w:space="0" w:color="146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0CDFF" w:themeFill="accent1" w:themeFillTint="33"/>
      </w:tcPr>
    </w:tblStylePr>
    <w:tblStylePr w:type="band1Horz">
      <w:tblPr/>
      <w:tcPr>
        <w:shd w:val="clear" w:color="auto" w:fill="B0CDFF" w:themeFill="accent1" w:themeFillTint="33"/>
      </w:tcPr>
    </w:tblStylePr>
  </w:style>
  <w:style w:type="table" w:styleId="Listentabelle2Akzent6">
    <w:name w:val="List Table 2 Accent 6"/>
    <w:basedOn w:val="NormaleTabelle"/>
    <w:uiPriority w:val="47"/>
    <w:rsid w:val="002347CA"/>
    <w:pPr>
      <w:spacing w:line="240" w:lineRule="auto"/>
    </w:pPr>
    <w:tblPr>
      <w:tblStyleRowBandSize w:val="1"/>
      <w:tblStyleColBandSize w:val="1"/>
      <w:tblBorders>
        <w:top w:val="single" w:sz="4" w:space="0" w:color="F0EFEF" w:themeColor="accent6" w:themeTint="99"/>
        <w:bottom w:val="single" w:sz="4" w:space="0" w:color="F0EFEF" w:themeColor="accent6" w:themeTint="99"/>
        <w:insideH w:val="single" w:sz="4" w:space="0" w:color="F0EFE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9F9" w:themeFill="accent6" w:themeFillTint="33"/>
      </w:tcPr>
    </w:tblStylePr>
    <w:tblStylePr w:type="band1Horz">
      <w:tblPr/>
      <w:tcPr>
        <w:shd w:val="clear" w:color="auto" w:fill="FAF9F9" w:themeFill="accent6" w:themeFillTint="33"/>
      </w:tcPr>
    </w:tblStylePr>
  </w:style>
  <w:style w:type="table" w:styleId="Listentabelle3Akzent6">
    <w:name w:val="List Table 3 Accent 6"/>
    <w:basedOn w:val="NormaleTabelle"/>
    <w:uiPriority w:val="48"/>
    <w:rsid w:val="002347CA"/>
    <w:pPr>
      <w:spacing w:line="240" w:lineRule="auto"/>
    </w:pPr>
    <w:tblPr>
      <w:tblStyleRowBandSize w:val="1"/>
      <w:tblStyleColBandSize w:val="1"/>
      <w:tblBorders>
        <w:top w:val="single" w:sz="4" w:space="0" w:color="E7E6E6" w:themeColor="accent6"/>
        <w:left w:val="single" w:sz="4" w:space="0" w:color="E7E6E6" w:themeColor="accent6"/>
        <w:bottom w:val="single" w:sz="4" w:space="0" w:color="E7E6E6" w:themeColor="accent6"/>
        <w:right w:val="single" w:sz="4" w:space="0" w:color="E7E6E6" w:themeColor="accent6"/>
      </w:tblBorders>
    </w:tblPr>
    <w:tblStylePr w:type="firstRow">
      <w:rPr>
        <w:b/>
        <w:bCs/>
        <w:color w:val="FFFFFF" w:themeColor="background1"/>
      </w:rPr>
      <w:tblPr/>
      <w:tcPr>
        <w:shd w:val="clear" w:color="auto" w:fill="E7E6E6" w:themeFill="accent6"/>
      </w:tcPr>
    </w:tblStylePr>
    <w:tblStylePr w:type="lastRow">
      <w:rPr>
        <w:b/>
        <w:bCs/>
      </w:rPr>
      <w:tblPr/>
      <w:tcPr>
        <w:tcBorders>
          <w:top w:val="double" w:sz="4" w:space="0" w:color="E7E6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E6E6" w:themeColor="accent6"/>
          <w:right w:val="single" w:sz="4" w:space="0" w:color="E7E6E6" w:themeColor="accent6"/>
        </w:tcBorders>
      </w:tcPr>
    </w:tblStylePr>
    <w:tblStylePr w:type="band1Horz">
      <w:tblPr/>
      <w:tcPr>
        <w:tcBorders>
          <w:top w:val="single" w:sz="4" w:space="0" w:color="E7E6E6" w:themeColor="accent6"/>
          <w:bottom w:val="single" w:sz="4" w:space="0" w:color="E7E6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E6E6" w:themeColor="accent6"/>
          <w:left w:val="nil"/>
        </w:tcBorders>
      </w:tcPr>
    </w:tblStylePr>
    <w:tblStylePr w:type="swCell">
      <w:tblPr/>
      <w:tcPr>
        <w:tcBorders>
          <w:top w:val="double" w:sz="4" w:space="0" w:color="E7E6E6" w:themeColor="accent6"/>
          <w:right w:val="nil"/>
        </w:tcBorders>
      </w:tcPr>
    </w:tblStylePr>
  </w:style>
  <w:style w:type="table" w:styleId="Listentabelle6farbigAkzent3">
    <w:name w:val="List Table 6 Colorful Accent 3"/>
    <w:basedOn w:val="NormaleTabelle"/>
    <w:uiPriority w:val="51"/>
    <w:rsid w:val="00B64151"/>
    <w:pPr>
      <w:spacing w:line="240" w:lineRule="auto"/>
    </w:pPr>
    <w:rPr>
      <w:color w:val="9BA900" w:themeColor="accent3" w:themeShade="BF"/>
    </w:rPr>
    <w:tblPr>
      <w:tblStyleRowBandSize w:val="1"/>
      <w:tblStyleColBandSize w:val="1"/>
      <w:tblBorders>
        <w:top w:val="single" w:sz="4" w:space="0" w:color="D1E200" w:themeColor="accent3"/>
        <w:bottom w:val="single" w:sz="4" w:space="0" w:color="D1E200" w:themeColor="accent3"/>
      </w:tblBorders>
    </w:tblPr>
    <w:tblStylePr w:type="firstRow">
      <w:rPr>
        <w:b/>
        <w:bCs/>
      </w:rPr>
      <w:tblPr/>
      <w:tcPr>
        <w:tcBorders>
          <w:bottom w:val="single" w:sz="4" w:space="0" w:color="D1E200" w:themeColor="accent3"/>
        </w:tcBorders>
      </w:tcPr>
    </w:tblStylePr>
    <w:tblStylePr w:type="lastRow">
      <w:rPr>
        <w:b/>
        <w:bCs/>
      </w:rPr>
      <w:tblPr/>
      <w:tcPr>
        <w:tcBorders>
          <w:top w:val="double" w:sz="4" w:space="0" w:color="D1E200" w:themeColor="accent3"/>
        </w:tcBorders>
      </w:tcPr>
    </w:tblStylePr>
    <w:tblStylePr w:type="firstCol">
      <w:rPr>
        <w:b/>
        <w:bCs/>
      </w:rPr>
    </w:tblStylePr>
    <w:tblStylePr w:type="lastCol">
      <w:rPr>
        <w:b/>
        <w:bCs/>
      </w:rPr>
    </w:tblStylePr>
    <w:tblStylePr w:type="band1Vert">
      <w:tblPr/>
      <w:tcPr>
        <w:shd w:val="clear" w:color="auto" w:fill="FAFFC6" w:themeFill="accent3" w:themeFillTint="33"/>
      </w:tcPr>
    </w:tblStylePr>
    <w:tblStylePr w:type="band1Horz">
      <w:tblPr/>
      <w:tcPr>
        <w:shd w:val="clear" w:color="auto" w:fill="FAFFC6" w:themeFill="accent3" w:themeFillTint="33"/>
      </w:tcPr>
    </w:tblStylePr>
  </w:style>
  <w:style w:type="table" w:styleId="Listentabelle2">
    <w:name w:val="List Table 2"/>
    <w:basedOn w:val="NormaleTabelle"/>
    <w:uiPriority w:val="47"/>
    <w:rsid w:val="00B64151"/>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KeinLeerraum">
    <w:name w:val="No Spacing"/>
    <w:uiPriority w:val="1"/>
    <w:qFormat/>
    <w:rsid w:val="00B64151"/>
    <w:rPr>
      <w:rFonts w:ascii="Arial" w:hAnsi="Arial" w:cs="Arial"/>
      <w:spacing w:val="6"/>
      <w:szCs w:val="20"/>
    </w:rPr>
  </w:style>
  <w:style w:type="character" w:customStyle="1" w:styleId="berschrift5Zchn">
    <w:name w:val="Überschrift 5 Zchn"/>
    <w:aliases w:val="Ü 5 Zchn"/>
    <w:basedOn w:val="Absatz-Standardschriftart"/>
    <w:link w:val="berschrift5"/>
    <w:uiPriority w:val="9"/>
    <w:rsid w:val="00B64151"/>
    <w:rPr>
      <w:rFonts w:asciiTheme="majorHAnsi" w:eastAsiaTheme="majorEastAsia" w:hAnsiTheme="majorHAnsi" w:cstheme="majorBidi"/>
      <w:color w:val="002059" w:themeColor="accent1" w:themeShade="BF"/>
      <w:spacing w:val="6"/>
    </w:rPr>
  </w:style>
  <w:style w:type="character" w:customStyle="1" w:styleId="berschrift6Zchn">
    <w:name w:val="Überschrift 6 Zchn"/>
    <w:basedOn w:val="Absatz-Standardschriftart"/>
    <w:link w:val="berschrift6"/>
    <w:uiPriority w:val="9"/>
    <w:semiHidden/>
    <w:rsid w:val="00561F68"/>
    <w:rPr>
      <w:rFonts w:asciiTheme="majorHAnsi" w:eastAsiaTheme="majorEastAsia" w:hAnsiTheme="majorHAnsi" w:cstheme="majorBidi"/>
      <w:color w:val="00153B" w:themeColor="accent1" w:themeShade="7F"/>
    </w:rPr>
  </w:style>
  <w:style w:type="character" w:customStyle="1" w:styleId="berschrift7Zchn">
    <w:name w:val="Überschrift 7 Zchn"/>
    <w:basedOn w:val="Absatz-Standardschriftart"/>
    <w:link w:val="berschrift7"/>
    <w:uiPriority w:val="9"/>
    <w:semiHidden/>
    <w:rsid w:val="00561F68"/>
    <w:rPr>
      <w:rFonts w:asciiTheme="majorHAnsi" w:eastAsiaTheme="majorEastAsia" w:hAnsiTheme="majorHAnsi" w:cstheme="majorBidi"/>
      <w:i/>
      <w:iCs/>
      <w:color w:val="00153B" w:themeColor="accent1" w:themeShade="7F"/>
    </w:rPr>
  </w:style>
  <w:style w:type="character" w:customStyle="1" w:styleId="berschrift8Zchn">
    <w:name w:val="Überschrift 8 Zchn"/>
    <w:basedOn w:val="Absatz-Standardschriftart"/>
    <w:link w:val="berschrift8"/>
    <w:uiPriority w:val="9"/>
    <w:semiHidden/>
    <w:rsid w:val="00561F68"/>
    <w:rPr>
      <w:rFonts w:asciiTheme="majorHAnsi" w:eastAsiaTheme="majorEastAsia" w:hAnsiTheme="majorHAnsi" w:cstheme="majorBidi"/>
      <w:color w:val="272727" w:themeColor="text1" w:themeTint="D8"/>
      <w:sz w:val="21"/>
      <w:szCs w:val="21"/>
    </w:rPr>
  </w:style>
  <w:style w:type="table" w:styleId="Gitternetztabelle1hellAkzent6">
    <w:name w:val="Grid Table 1 Light Accent 6"/>
    <w:basedOn w:val="NormaleTabelle"/>
    <w:uiPriority w:val="46"/>
    <w:rsid w:val="00504E32"/>
    <w:pPr>
      <w:spacing w:line="240" w:lineRule="auto"/>
    </w:pPr>
    <w:tblPr>
      <w:tblStyleRowBandSize w:val="1"/>
      <w:tblStyleColBandSize w:val="1"/>
      <w:tblBorders>
        <w:top w:val="single" w:sz="4" w:space="0" w:color="F5F4F4" w:themeColor="accent6" w:themeTint="66"/>
        <w:left w:val="single" w:sz="4" w:space="0" w:color="F5F4F4" w:themeColor="accent6" w:themeTint="66"/>
        <w:bottom w:val="single" w:sz="4" w:space="0" w:color="F5F4F4" w:themeColor="accent6" w:themeTint="66"/>
        <w:right w:val="single" w:sz="4" w:space="0" w:color="F5F4F4" w:themeColor="accent6" w:themeTint="66"/>
        <w:insideH w:val="single" w:sz="4" w:space="0" w:color="F5F4F4" w:themeColor="accent6" w:themeTint="66"/>
        <w:insideV w:val="single" w:sz="4" w:space="0" w:color="F5F4F4" w:themeColor="accent6" w:themeTint="66"/>
      </w:tblBorders>
    </w:tblPr>
    <w:tblStylePr w:type="firstRow">
      <w:rPr>
        <w:b/>
        <w:bCs/>
      </w:rPr>
      <w:tblPr/>
      <w:tcPr>
        <w:tcBorders>
          <w:bottom w:val="single" w:sz="12" w:space="0" w:color="F0EFEF" w:themeColor="accent6" w:themeTint="99"/>
        </w:tcBorders>
      </w:tcPr>
    </w:tblStylePr>
    <w:tblStylePr w:type="lastRow">
      <w:rPr>
        <w:b/>
        <w:bCs/>
      </w:rPr>
      <w:tblPr/>
      <w:tcPr>
        <w:tcBorders>
          <w:top w:val="double" w:sz="2" w:space="0" w:color="F0EFEF" w:themeColor="accent6" w:themeTint="99"/>
        </w:tcBorders>
      </w:tcPr>
    </w:tblStylePr>
    <w:tblStylePr w:type="firstCol">
      <w:rPr>
        <w:b/>
        <w:bCs/>
      </w:rPr>
    </w:tblStylePr>
    <w:tblStylePr w:type="lastCol">
      <w:rPr>
        <w:b/>
        <w:bCs/>
      </w:rPr>
    </w:tblStylePr>
  </w:style>
  <w:style w:type="table" w:styleId="Listentabelle2Akzent4">
    <w:name w:val="List Table 2 Accent 4"/>
    <w:basedOn w:val="NormaleTabelle"/>
    <w:uiPriority w:val="47"/>
    <w:rsid w:val="00504E32"/>
    <w:pPr>
      <w:spacing w:line="240" w:lineRule="auto"/>
    </w:pPr>
    <w:tblPr>
      <w:tblStyleRowBandSize w:val="1"/>
      <w:tblStyleColBandSize w:val="1"/>
      <w:tblBorders>
        <w:top w:val="single" w:sz="4" w:space="0" w:color="FFD666" w:themeColor="accent4" w:themeTint="99"/>
        <w:bottom w:val="single" w:sz="4" w:space="0" w:color="FFD666" w:themeColor="accent4" w:themeTint="99"/>
        <w:insideH w:val="single" w:sz="4" w:space="0" w:color="FFD6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1CC" w:themeFill="accent4" w:themeFillTint="33"/>
      </w:tcPr>
    </w:tblStylePr>
    <w:tblStylePr w:type="band1Horz">
      <w:tblPr/>
      <w:tcPr>
        <w:shd w:val="clear" w:color="auto" w:fill="FFF1CC" w:themeFill="accent4" w:themeFillTint="33"/>
      </w:tcPr>
    </w:tblStylePr>
  </w:style>
  <w:style w:type="table" w:styleId="EinfacheTabelle2">
    <w:name w:val="Plain Table 2"/>
    <w:basedOn w:val="NormaleTabelle"/>
    <w:uiPriority w:val="42"/>
    <w:rsid w:val="00B64151"/>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entabelle6farbig1">
    <w:name w:val="Listentabelle 6 farbig1"/>
    <w:basedOn w:val="NormaleTabelle"/>
    <w:next w:val="Listentabelle6farbig"/>
    <w:uiPriority w:val="51"/>
    <w:rsid w:val="00B64151"/>
    <w:pPr>
      <w:spacing w:line="240" w:lineRule="auto"/>
    </w:pPr>
    <w:rPr>
      <w:rFonts w:ascii="Arial" w:hAnsi="Arial"/>
      <w:color w:val="000000" w:themeColor="text1"/>
      <w:sz w:val="20"/>
      <w:szCs w:val="20"/>
    </w:rPr>
    <w:tblPr>
      <w:tblStyleRowBandSize w:val="1"/>
      <w:tblStyleColBandSize w:val="1"/>
      <w:tblBorders>
        <w:top w:val="single" w:sz="8" w:space="0" w:color="7F7F7F" w:themeColor="text1" w:themeTint="80"/>
        <w:bottom w:val="single" w:sz="8" w:space="0" w:color="7F7F7F" w:themeColor="text1" w:themeTint="80"/>
        <w:insideH w:val="single" w:sz="4" w:space="0" w:color="7F7F7F" w:themeColor="text1" w:themeTint="80"/>
      </w:tblBorders>
      <w:tblCellMar>
        <w:top w:w="113" w:type="dxa"/>
        <w:bottom w:w="113"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ummerierungeinfach">
    <w:name w:val="Nummerierung einfach"/>
    <w:basedOn w:val="Standard"/>
    <w:uiPriority w:val="3"/>
    <w:qFormat/>
    <w:rsid w:val="00B64151"/>
    <w:pPr>
      <w:numPr>
        <w:numId w:val="41"/>
      </w:numPr>
      <w:jc w:val="left"/>
    </w:pPr>
  </w:style>
  <w:style w:type="numbering" w:customStyle="1" w:styleId="SEKListenummeriert">
    <w:name w:val="SEK Liste nummeriert"/>
    <w:uiPriority w:val="99"/>
    <w:rsid w:val="00B64151"/>
    <w:pPr>
      <w:numPr>
        <w:numId w:val="33"/>
      </w:numPr>
    </w:pPr>
  </w:style>
  <w:style w:type="numbering" w:customStyle="1" w:styleId="SEKListeZahlenundBuchstaben">
    <w:name w:val="SEK Liste Zahlen und Buchstaben"/>
    <w:uiPriority w:val="99"/>
    <w:rsid w:val="00B64151"/>
    <w:pPr>
      <w:numPr>
        <w:numId w:val="34"/>
      </w:numPr>
    </w:pPr>
  </w:style>
  <w:style w:type="paragraph" w:customStyle="1" w:styleId="Stdklein">
    <w:name w:val="Std klein"/>
    <w:qFormat/>
    <w:rsid w:val="00D602F7"/>
    <w:pPr>
      <w:spacing w:after="80"/>
    </w:pPr>
    <w:rPr>
      <w:rFonts w:ascii="Arial" w:hAnsi="Arial" w:cs="Arial"/>
      <w:color w:val="000000" w:themeColor="text1"/>
      <w:spacing w:val="6"/>
      <w:sz w:val="18"/>
      <w:szCs w:val="18"/>
    </w:rPr>
  </w:style>
  <w:style w:type="paragraph" w:styleId="Titel">
    <w:name w:val="Title"/>
    <w:next w:val="Standard"/>
    <w:link w:val="TitelZchn"/>
    <w:uiPriority w:val="10"/>
    <w:qFormat/>
    <w:rsid w:val="00B64151"/>
    <w:pPr>
      <w:tabs>
        <w:tab w:val="left" w:pos="1701"/>
        <w:tab w:val="left" w:pos="3402"/>
        <w:tab w:val="left" w:pos="5670"/>
        <w:tab w:val="left" w:pos="8505"/>
      </w:tabs>
      <w:spacing w:before="600" w:line="240" w:lineRule="auto"/>
      <w:contextualSpacing/>
    </w:pPr>
    <w:rPr>
      <w:rFonts w:ascii="Arial" w:eastAsiaTheme="majorEastAsia" w:hAnsi="Arial" w:cs="Arial"/>
      <w:spacing w:val="10"/>
      <w:kern w:val="28"/>
      <w:sz w:val="44"/>
      <w:szCs w:val="44"/>
    </w:rPr>
  </w:style>
  <w:style w:type="character" w:customStyle="1" w:styleId="TitelZchn">
    <w:name w:val="Titel Zchn"/>
    <w:basedOn w:val="Absatz-Standardschriftart"/>
    <w:link w:val="Titel"/>
    <w:uiPriority w:val="10"/>
    <w:rsid w:val="00B64151"/>
    <w:rPr>
      <w:rFonts w:ascii="Arial" w:eastAsiaTheme="majorEastAsia" w:hAnsi="Arial" w:cs="Arial"/>
      <w:spacing w:val="10"/>
      <w:kern w:val="28"/>
      <w:sz w:val="44"/>
      <w:szCs w:val="44"/>
    </w:rPr>
  </w:style>
  <w:style w:type="paragraph" w:styleId="Verzeichnis1">
    <w:name w:val="toc 1"/>
    <w:next w:val="Standard"/>
    <w:autoRedefine/>
    <w:uiPriority w:val="39"/>
    <w:unhideWhenUsed/>
    <w:rsid w:val="00B64151"/>
    <w:pPr>
      <w:tabs>
        <w:tab w:val="right" w:leader="dot" w:pos="9060"/>
      </w:tabs>
      <w:spacing w:before="160"/>
    </w:pPr>
    <w:rPr>
      <w:rFonts w:ascii="Arial" w:hAnsi="Arial" w:cs="Arial"/>
      <w:b/>
      <w:noProof/>
      <w:spacing w:val="4"/>
    </w:rPr>
  </w:style>
  <w:style w:type="paragraph" w:styleId="Verzeichnis2">
    <w:name w:val="toc 2"/>
    <w:next w:val="Standard"/>
    <w:autoRedefine/>
    <w:uiPriority w:val="39"/>
    <w:unhideWhenUsed/>
    <w:rsid w:val="00B64151"/>
    <w:pPr>
      <w:tabs>
        <w:tab w:val="right" w:leader="dot" w:pos="9060"/>
      </w:tabs>
      <w:spacing w:line="240" w:lineRule="auto"/>
      <w:ind w:left="198"/>
    </w:pPr>
    <w:rPr>
      <w:rFonts w:ascii="Arial" w:hAnsi="Arial" w:cs="Arial"/>
      <w:noProof/>
      <w:spacing w:val="6"/>
    </w:rPr>
  </w:style>
  <w:style w:type="paragraph" w:styleId="Verzeichnis3">
    <w:name w:val="toc 3"/>
    <w:next w:val="Standard"/>
    <w:autoRedefine/>
    <w:uiPriority w:val="39"/>
    <w:unhideWhenUsed/>
    <w:rsid w:val="00B64151"/>
    <w:pPr>
      <w:tabs>
        <w:tab w:val="right" w:leader="dot" w:pos="9060"/>
      </w:tabs>
      <w:spacing w:line="240" w:lineRule="auto"/>
      <w:ind w:left="403"/>
    </w:pPr>
    <w:rPr>
      <w:rFonts w:ascii="Arial" w:hAnsi="Arial" w:cs="Arial"/>
      <w:noProof/>
      <w:spacing w:val="6"/>
    </w:rPr>
  </w:style>
  <w:style w:type="paragraph" w:styleId="Verzeichnis9">
    <w:name w:val="toc 9"/>
    <w:basedOn w:val="Standard"/>
    <w:next w:val="Standard"/>
    <w:autoRedefine/>
    <w:uiPriority w:val="39"/>
    <w:semiHidden/>
    <w:unhideWhenUsed/>
    <w:rsid w:val="00B64151"/>
    <w:pPr>
      <w:spacing w:after="100"/>
      <w:ind w:left="1760"/>
    </w:pPr>
  </w:style>
  <w:style w:type="table" w:styleId="Listentabelle1hellAkzent2">
    <w:name w:val="List Table 1 Light Accent 2"/>
    <w:basedOn w:val="NormaleTabelle"/>
    <w:uiPriority w:val="46"/>
    <w:rsid w:val="00B64151"/>
    <w:pPr>
      <w:spacing w:line="240" w:lineRule="auto"/>
    </w:pPr>
    <w:tblPr>
      <w:tblStyleRowBandSize w:val="1"/>
      <w:tblStyleColBandSize w:val="1"/>
    </w:tblPr>
    <w:tblStylePr w:type="firstRow">
      <w:rPr>
        <w:b/>
        <w:bCs/>
      </w:rPr>
      <w:tblPr/>
      <w:tcPr>
        <w:tcBorders>
          <w:bottom w:val="single" w:sz="4" w:space="0" w:color="51D4FF" w:themeColor="accent2" w:themeTint="99"/>
        </w:tcBorders>
      </w:tcPr>
    </w:tblStylePr>
    <w:tblStylePr w:type="lastRow">
      <w:rPr>
        <w:b/>
        <w:bCs/>
      </w:rPr>
      <w:tblPr/>
      <w:tcPr>
        <w:tcBorders>
          <w:top w:val="single" w:sz="4" w:space="0" w:color="51D4FF" w:themeColor="accent2" w:themeTint="99"/>
        </w:tcBorders>
      </w:tcPr>
    </w:tblStylePr>
    <w:tblStylePr w:type="firstCol">
      <w:rPr>
        <w:b/>
        <w:bCs/>
      </w:rPr>
    </w:tblStylePr>
    <w:tblStylePr w:type="lastCol">
      <w:rPr>
        <w:b/>
        <w:bCs/>
      </w:rPr>
    </w:tblStylePr>
    <w:tblStylePr w:type="band1Vert">
      <w:tblPr/>
      <w:tcPr>
        <w:shd w:val="clear" w:color="auto" w:fill="C5F0FF" w:themeFill="accent2" w:themeFillTint="33"/>
      </w:tcPr>
    </w:tblStylePr>
    <w:tblStylePr w:type="band1Horz">
      <w:tblPr/>
      <w:tcPr>
        <w:shd w:val="clear" w:color="auto" w:fill="C5F0FF" w:themeFill="accent2" w:themeFillTint="33"/>
      </w:tcPr>
    </w:tblStylePr>
  </w:style>
  <w:style w:type="table" w:styleId="Listentabelle1hellAkzent5">
    <w:name w:val="List Table 1 Light Accent 5"/>
    <w:basedOn w:val="NormaleTabelle"/>
    <w:uiPriority w:val="46"/>
    <w:rsid w:val="00B64151"/>
    <w:pPr>
      <w:spacing w:line="240" w:lineRule="auto"/>
    </w:pPr>
    <w:tblPr>
      <w:tblStyleRowBandSize w:val="1"/>
      <w:tblStyleColBandSize w:val="1"/>
    </w:tblPr>
    <w:tblStylePr w:type="firstRow">
      <w:rPr>
        <w:b/>
        <w:bCs/>
      </w:rPr>
      <w:tblPr/>
      <w:tcPr>
        <w:tcBorders>
          <w:bottom w:val="single" w:sz="4" w:space="0" w:color="F96599" w:themeColor="accent5" w:themeTint="99"/>
        </w:tcBorders>
      </w:tcPr>
    </w:tblStylePr>
    <w:tblStylePr w:type="lastRow">
      <w:rPr>
        <w:b/>
        <w:bCs/>
      </w:rPr>
      <w:tblPr/>
      <w:tcPr>
        <w:tcBorders>
          <w:top w:val="single" w:sz="4" w:space="0" w:color="F96599" w:themeColor="accent5" w:themeTint="99"/>
        </w:tcBorders>
      </w:tcPr>
    </w:tblStylePr>
    <w:tblStylePr w:type="firstCol">
      <w:rPr>
        <w:b/>
        <w:bCs/>
      </w:rPr>
    </w:tblStylePr>
    <w:tblStylePr w:type="lastCol">
      <w:rPr>
        <w:b/>
        <w:bCs/>
      </w:rPr>
    </w:tblStylePr>
    <w:tblStylePr w:type="band1Vert">
      <w:tblPr/>
      <w:tcPr>
        <w:shd w:val="clear" w:color="auto" w:fill="FDCBDD" w:themeFill="accent5" w:themeFillTint="33"/>
      </w:tcPr>
    </w:tblStylePr>
    <w:tblStylePr w:type="band1Horz">
      <w:tblPr/>
      <w:tcPr>
        <w:shd w:val="clear" w:color="auto" w:fill="FDCBDD" w:themeFill="accent5" w:themeFillTint="33"/>
      </w:tcPr>
    </w:tblStylePr>
  </w:style>
  <w:style w:type="paragraph" w:styleId="StandardWeb">
    <w:name w:val="Normal (Web)"/>
    <w:basedOn w:val="Standard"/>
    <w:uiPriority w:val="99"/>
    <w:unhideWhenUsed/>
    <w:rsid w:val="00B64151"/>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big-text">
    <w:name w:val="big-text"/>
    <w:basedOn w:val="Absatz-Standardschriftart"/>
    <w:rsid w:val="00A13610"/>
  </w:style>
  <w:style w:type="character" w:customStyle="1" w:styleId="small-text">
    <w:name w:val="small-text"/>
    <w:basedOn w:val="Absatz-Standardschriftart"/>
    <w:rsid w:val="00A13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70265">
      <w:bodyDiv w:val="1"/>
      <w:marLeft w:val="0"/>
      <w:marRight w:val="0"/>
      <w:marTop w:val="0"/>
      <w:marBottom w:val="0"/>
      <w:divBdr>
        <w:top w:val="none" w:sz="0" w:space="0" w:color="auto"/>
        <w:left w:val="none" w:sz="0" w:space="0" w:color="auto"/>
        <w:bottom w:val="none" w:sz="0" w:space="0" w:color="auto"/>
        <w:right w:val="none" w:sz="0" w:space="0" w:color="auto"/>
      </w:divBdr>
    </w:div>
    <w:div w:id="194970596">
      <w:bodyDiv w:val="1"/>
      <w:marLeft w:val="0"/>
      <w:marRight w:val="0"/>
      <w:marTop w:val="0"/>
      <w:marBottom w:val="0"/>
      <w:divBdr>
        <w:top w:val="none" w:sz="0" w:space="0" w:color="auto"/>
        <w:left w:val="none" w:sz="0" w:space="0" w:color="auto"/>
        <w:bottom w:val="none" w:sz="0" w:space="0" w:color="auto"/>
        <w:right w:val="none" w:sz="0" w:space="0" w:color="auto"/>
      </w:divBdr>
      <w:divsChild>
        <w:div w:id="804080158">
          <w:marLeft w:val="0"/>
          <w:marRight w:val="0"/>
          <w:marTop w:val="0"/>
          <w:marBottom w:val="0"/>
          <w:divBdr>
            <w:top w:val="none" w:sz="0" w:space="0" w:color="auto"/>
            <w:left w:val="none" w:sz="0" w:space="0" w:color="auto"/>
            <w:bottom w:val="none" w:sz="0" w:space="0" w:color="auto"/>
            <w:right w:val="none" w:sz="0" w:space="0" w:color="auto"/>
          </w:divBdr>
          <w:divsChild>
            <w:div w:id="512845248">
              <w:marLeft w:val="0"/>
              <w:marRight w:val="0"/>
              <w:marTop w:val="0"/>
              <w:marBottom w:val="0"/>
              <w:divBdr>
                <w:top w:val="none" w:sz="0" w:space="0" w:color="auto"/>
                <w:left w:val="none" w:sz="0" w:space="0" w:color="auto"/>
                <w:bottom w:val="none" w:sz="0" w:space="0" w:color="auto"/>
                <w:right w:val="none" w:sz="0" w:space="0" w:color="auto"/>
              </w:divBdr>
              <w:divsChild>
                <w:div w:id="7956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02480">
      <w:bodyDiv w:val="1"/>
      <w:marLeft w:val="0"/>
      <w:marRight w:val="0"/>
      <w:marTop w:val="0"/>
      <w:marBottom w:val="0"/>
      <w:divBdr>
        <w:top w:val="none" w:sz="0" w:space="0" w:color="auto"/>
        <w:left w:val="none" w:sz="0" w:space="0" w:color="auto"/>
        <w:bottom w:val="none" w:sz="0" w:space="0" w:color="auto"/>
        <w:right w:val="none" w:sz="0" w:space="0" w:color="auto"/>
      </w:divBdr>
    </w:div>
    <w:div w:id="1046494191">
      <w:bodyDiv w:val="1"/>
      <w:marLeft w:val="0"/>
      <w:marRight w:val="0"/>
      <w:marTop w:val="0"/>
      <w:marBottom w:val="0"/>
      <w:divBdr>
        <w:top w:val="none" w:sz="0" w:space="0" w:color="auto"/>
        <w:left w:val="none" w:sz="0" w:space="0" w:color="auto"/>
        <w:bottom w:val="none" w:sz="0" w:space="0" w:color="auto"/>
        <w:right w:val="none" w:sz="0" w:space="0" w:color="auto"/>
      </w:divBdr>
      <w:divsChild>
        <w:div w:id="193079175">
          <w:marLeft w:val="0"/>
          <w:marRight w:val="0"/>
          <w:marTop w:val="0"/>
          <w:marBottom w:val="0"/>
          <w:divBdr>
            <w:top w:val="none" w:sz="0" w:space="0" w:color="auto"/>
            <w:left w:val="none" w:sz="0" w:space="0" w:color="auto"/>
            <w:bottom w:val="none" w:sz="0" w:space="0" w:color="auto"/>
            <w:right w:val="none" w:sz="0" w:space="0" w:color="auto"/>
          </w:divBdr>
          <w:divsChild>
            <w:div w:id="396706920">
              <w:marLeft w:val="0"/>
              <w:marRight w:val="0"/>
              <w:marTop w:val="0"/>
              <w:marBottom w:val="0"/>
              <w:divBdr>
                <w:top w:val="none" w:sz="0" w:space="0" w:color="auto"/>
                <w:left w:val="none" w:sz="0" w:space="0" w:color="auto"/>
                <w:bottom w:val="none" w:sz="0" w:space="0" w:color="auto"/>
                <w:right w:val="none" w:sz="0" w:space="0" w:color="auto"/>
              </w:divBdr>
              <w:divsChild>
                <w:div w:id="1538741541">
                  <w:marLeft w:val="0"/>
                  <w:marRight w:val="0"/>
                  <w:marTop w:val="0"/>
                  <w:marBottom w:val="0"/>
                  <w:divBdr>
                    <w:top w:val="none" w:sz="0" w:space="0" w:color="auto"/>
                    <w:left w:val="none" w:sz="0" w:space="0" w:color="auto"/>
                    <w:bottom w:val="none" w:sz="0" w:space="0" w:color="auto"/>
                    <w:right w:val="none" w:sz="0" w:space="0" w:color="auto"/>
                  </w:divBdr>
                  <w:divsChild>
                    <w:div w:id="204945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15903">
              <w:marLeft w:val="0"/>
              <w:marRight w:val="0"/>
              <w:marTop w:val="0"/>
              <w:marBottom w:val="0"/>
              <w:divBdr>
                <w:top w:val="none" w:sz="0" w:space="0" w:color="auto"/>
                <w:left w:val="none" w:sz="0" w:space="0" w:color="auto"/>
                <w:bottom w:val="none" w:sz="0" w:space="0" w:color="auto"/>
                <w:right w:val="none" w:sz="0" w:space="0" w:color="auto"/>
              </w:divBdr>
            </w:div>
            <w:div w:id="1691368072">
              <w:marLeft w:val="0"/>
              <w:marRight w:val="0"/>
              <w:marTop w:val="0"/>
              <w:marBottom w:val="0"/>
              <w:divBdr>
                <w:top w:val="none" w:sz="0" w:space="0" w:color="auto"/>
                <w:left w:val="none" w:sz="0" w:space="0" w:color="auto"/>
                <w:bottom w:val="none" w:sz="0" w:space="0" w:color="auto"/>
                <w:right w:val="none" w:sz="0" w:space="0" w:color="auto"/>
              </w:divBdr>
            </w:div>
            <w:div w:id="415443760">
              <w:marLeft w:val="0"/>
              <w:marRight w:val="0"/>
              <w:marTop w:val="0"/>
              <w:marBottom w:val="0"/>
              <w:divBdr>
                <w:top w:val="none" w:sz="0" w:space="0" w:color="auto"/>
                <w:left w:val="none" w:sz="0" w:space="0" w:color="auto"/>
                <w:bottom w:val="none" w:sz="0" w:space="0" w:color="auto"/>
                <w:right w:val="none" w:sz="0" w:space="0" w:color="auto"/>
              </w:divBdr>
            </w:div>
            <w:div w:id="253708954">
              <w:marLeft w:val="0"/>
              <w:marRight w:val="0"/>
              <w:marTop w:val="0"/>
              <w:marBottom w:val="0"/>
              <w:divBdr>
                <w:top w:val="none" w:sz="0" w:space="0" w:color="auto"/>
                <w:left w:val="none" w:sz="0" w:space="0" w:color="auto"/>
                <w:bottom w:val="none" w:sz="0" w:space="0" w:color="auto"/>
                <w:right w:val="none" w:sz="0" w:space="0" w:color="auto"/>
              </w:divBdr>
            </w:div>
          </w:divsChild>
        </w:div>
        <w:div w:id="548881106">
          <w:marLeft w:val="0"/>
          <w:marRight w:val="0"/>
          <w:marTop w:val="0"/>
          <w:marBottom w:val="0"/>
          <w:divBdr>
            <w:top w:val="none" w:sz="0" w:space="0" w:color="auto"/>
            <w:left w:val="none" w:sz="0" w:space="0" w:color="auto"/>
            <w:bottom w:val="none" w:sz="0" w:space="0" w:color="auto"/>
            <w:right w:val="none" w:sz="0" w:space="0" w:color="auto"/>
          </w:divBdr>
          <w:divsChild>
            <w:div w:id="1089156988">
              <w:marLeft w:val="0"/>
              <w:marRight w:val="0"/>
              <w:marTop w:val="0"/>
              <w:marBottom w:val="0"/>
              <w:divBdr>
                <w:top w:val="none" w:sz="0" w:space="0" w:color="auto"/>
                <w:left w:val="none" w:sz="0" w:space="0" w:color="auto"/>
                <w:bottom w:val="none" w:sz="0" w:space="0" w:color="auto"/>
                <w:right w:val="none" w:sz="0" w:space="0" w:color="auto"/>
              </w:divBdr>
              <w:divsChild>
                <w:div w:id="113707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3587">
          <w:marLeft w:val="0"/>
          <w:marRight w:val="0"/>
          <w:marTop w:val="0"/>
          <w:marBottom w:val="0"/>
          <w:divBdr>
            <w:top w:val="none" w:sz="0" w:space="0" w:color="auto"/>
            <w:left w:val="none" w:sz="0" w:space="0" w:color="auto"/>
            <w:bottom w:val="none" w:sz="0" w:space="0" w:color="auto"/>
            <w:right w:val="none" w:sz="0" w:space="0" w:color="auto"/>
          </w:divBdr>
          <w:divsChild>
            <w:div w:id="842086951">
              <w:marLeft w:val="0"/>
              <w:marRight w:val="0"/>
              <w:marTop w:val="0"/>
              <w:marBottom w:val="0"/>
              <w:divBdr>
                <w:top w:val="none" w:sz="0" w:space="0" w:color="auto"/>
                <w:left w:val="none" w:sz="0" w:space="0" w:color="auto"/>
                <w:bottom w:val="none" w:sz="0" w:space="0" w:color="auto"/>
                <w:right w:val="none" w:sz="0" w:space="0" w:color="auto"/>
              </w:divBdr>
              <w:divsChild>
                <w:div w:id="1939944022">
                  <w:marLeft w:val="0"/>
                  <w:marRight w:val="0"/>
                  <w:marTop w:val="0"/>
                  <w:marBottom w:val="0"/>
                  <w:divBdr>
                    <w:top w:val="none" w:sz="0" w:space="0" w:color="auto"/>
                    <w:left w:val="none" w:sz="0" w:space="0" w:color="auto"/>
                    <w:bottom w:val="none" w:sz="0" w:space="0" w:color="auto"/>
                    <w:right w:val="none" w:sz="0" w:space="0" w:color="auto"/>
                  </w:divBdr>
                  <w:divsChild>
                    <w:div w:id="1546523399">
                      <w:marLeft w:val="0"/>
                      <w:marRight w:val="0"/>
                      <w:marTop w:val="0"/>
                      <w:marBottom w:val="0"/>
                      <w:divBdr>
                        <w:top w:val="none" w:sz="0" w:space="0" w:color="auto"/>
                        <w:left w:val="none" w:sz="0" w:space="0" w:color="auto"/>
                        <w:bottom w:val="none" w:sz="0" w:space="0" w:color="auto"/>
                        <w:right w:val="none" w:sz="0" w:space="0" w:color="auto"/>
                      </w:divBdr>
                      <w:divsChild>
                        <w:div w:id="607587321">
                          <w:marLeft w:val="0"/>
                          <w:marRight w:val="0"/>
                          <w:marTop w:val="0"/>
                          <w:marBottom w:val="0"/>
                          <w:divBdr>
                            <w:top w:val="none" w:sz="0" w:space="0" w:color="auto"/>
                            <w:left w:val="none" w:sz="0" w:space="0" w:color="auto"/>
                            <w:bottom w:val="none" w:sz="0" w:space="0" w:color="auto"/>
                            <w:right w:val="none" w:sz="0" w:space="0" w:color="auto"/>
                          </w:divBdr>
                          <w:divsChild>
                            <w:div w:id="1858616872">
                              <w:marLeft w:val="0"/>
                              <w:marRight w:val="0"/>
                              <w:marTop w:val="0"/>
                              <w:marBottom w:val="0"/>
                              <w:divBdr>
                                <w:top w:val="none" w:sz="0" w:space="0" w:color="auto"/>
                                <w:left w:val="none" w:sz="0" w:space="0" w:color="auto"/>
                                <w:bottom w:val="none" w:sz="0" w:space="0" w:color="auto"/>
                                <w:right w:val="none" w:sz="0" w:space="0" w:color="auto"/>
                              </w:divBdr>
                              <w:divsChild>
                                <w:div w:id="1599824108">
                                  <w:marLeft w:val="0"/>
                                  <w:marRight w:val="0"/>
                                  <w:marTop w:val="0"/>
                                  <w:marBottom w:val="0"/>
                                  <w:divBdr>
                                    <w:top w:val="none" w:sz="0" w:space="0" w:color="auto"/>
                                    <w:left w:val="none" w:sz="0" w:space="0" w:color="auto"/>
                                    <w:bottom w:val="none" w:sz="0" w:space="0" w:color="auto"/>
                                    <w:right w:val="none" w:sz="0" w:space="0" w:color="auto"/>
                                  </w:divBdr>
                                  <w:divsChild>
                                    <w:div w:id="643318377">
                                      <w:marLeft w:val="0"/>
                                      <w:marRight w:val="0"/>
                                      <w:marTop w:val="0"/>
                                      <w:marBottom w:val="0"/>
                                      <w:divBdr>
                                        <w:top w:val="none" w:sz="0" w:space="0" w:color="auto"/>
                                        <w:left w:val="none" w:sz="0" w:space="0" w:color="auto"/>
                                        <w:bottom w:val="none" w:sz="0" w:space="0" w:color="auto"/>
                                        <w:right w:val="none" w:sz="0" w:space="0" w:color="auto"/>
                                      </w:divBdr>
                                      <w:divsChild>
                                        <w:div w:id="1207444983">
                                          <w:marLeft w:val="0"/>
                                          <w:marRight w:val="0"/>
                                          <w:marTop w:val="0"/>
                                          <w:marBottom w:val="0"/>
                                          <w:divBdr>
                                            <w:top w:val="none" w:sz="0" w:space="0" w:color="auto"/>
                                            <w:left w:val="none" w:sz="0" w:space="0" w:color="auto"/>
                                            <w:bottom w:val="none" w:sz="0" w:space="0" w:color="auto"/>
                                            <w:right w:val="none" w:sz="0" w:space="0" w:color="auto"/>
                                          </w:divBdr>
                                        </w:div>
                                        <w:div w:id="2025596642">
                                          <w:marLeft w:val="0"/>
                                          <w:marRight w:val="0"/>
                                          <w:marTop w:val="0"/>
                                          <w:marBottom w:val="0"/>
                                          <w:divBdr>
                                            <w:top w:val="none" w:sz="0" w:space="0" w:color="auto"/>
                                            <w:left w:val="none" w:sz="0" w:space="0" w:color="auto"/>
                                            <w:bottom w:val="none" w:sz="0" w:space="0" w:color="auto"/>
                                            <w:right w:val="none" w:sz="0" w:space="0" w:color="auto"/>
                                          </w:divBdr>
                                        </w:div>
                                        <w:div w:id="882787874">
                                          <w:marLeft w:val="0"/>
                                          <w:marRight w:val="0"/>
                                          <w:marTop w:val="0"/>
                                          <w:marBottom w:val="0"/>
                                          <w:divBdr>
                                            <w:top w:val="none" w:sz="0" w:space="0" w:color="auto"/>
                                            <w:left w:val="none" w:sz="0" w:space="0" w:color="auto"/>
                                            <w:bottom w:val="none" w:sz="0" w:space="0" w:color="auto"/>
                                            <w:right w:val="none" w:sz="0" w:space="0" w:color="auto"/>
                                          </w:divBdr>
                                        </w:div>
                                        <w:div w:id="434982214">
                                          <w:marLeft w:val="0"/>
                                          <w:marRight w:val="0"/>
                                          <w:marTop w:val="0"/>
                                          <w:marBottom w:val="0"/>
                                          <w:divBdr>
                                            <w:top w:val="none" w:sz="0" w:space="0" w:color="auto"/>
                                            <w:left w:val="none" w:sz="0" w:space="0" w:color="auto"/>
                                            <w:bottom w:val="none" w:sz="0" w:space="0" w:color="auto"/>
                                            <w:right w:val="none" w:sz="0" w:space="0" w:color="auto"/>
                                          </w:divBdr>
                                        </w:div>
                                        <w:div w:id="478302523">
                                          <w:marLeft w:val="0"/>
                                          <w:marRight w:val="0"/>
                                          <w:marTop w:val="0"/>
                                          <w:marBottom w:val="0"/>
                                          <w:divBdr>
                                            <w:top w:val="none" w:sz="0" w:space="0" w:color="auto"/>
                                            <w:left w:val="none" w:sz="0" w:space="0" w:color="auto"/>
                                            <w:bottom w:val="none" w:sz="0" w:space="0" w:color="auto"/>
                                            <w:right w:val="none" w:sz="0" w:space="0" w:color="auto"/>
                                          </w:divBdr>
                                        </w:div>
                                        <w:div w:id="1894924915">
                                          <w:marLeft w:val="0"/>
                                          <w:marRight w:val="0"/>
                                          <w:marTop w:val="0"/>
                                          <w:marBottom w:val="0"/>
                                          <w:divBdr>
                                            <w:top w:val="none" w:sz="0" w:space="0" w:color="auto"/>
                                            <w:left w:val="none" w:sz="0" w:space="0" w:color="auto"/>
                                            <w:bottom w:val="none" w:sz="0" w:space="0" w:color="auto"/>
                                            <w:right w:val="none" w:sz="0" w:space="0" w:color="auto"/>
                                          </w:divBdr>
                                        </w:div>
                                        <w:div w:id="1257901094">
                                          <w:marLeft w:val="0"/>
                                          <w:marRight w:val="0"/>
                                          <w:marTop w:val="0"/>
                                          <w:marBottom w:val="0"/>
                                          <w:divBdr>
                                            <w:top w:val="none" w:sz="0" w:space="0" w:color="auto"/>
                                            <w:left w:val="none" w:sz="0" w:space="0" w:color="auto"/>
                                            <w:bottom w:val="none" w:sz="0" w:space="0" w:color="auto"/>
                                            <w:right w:val="none" w:sz="0" w:space="0" w:color="auto"/>
                                          </w:divBdr>
                                        </w:div>
                                        <w:div w:id="403333968">
                                          <w:marLeft w:val="0"/>
                                          <w:marRight w:val="0"/>
                                          <w:marTop w:val="0"/>
                                          <w:marBottom w:val="0"/>
                                          <w:divBdr>
                                            <w:top w:val="none" w:sz="0" w:space="0" w:color="auto"/>
                                            <w:left w:val="none" w:sz="0" w:space="0" w:color="auto"/>
                                            <w:bottom w:val="none" w:sz="0" w:space="0" w:color="auto"/>
                                            <w:right w:val="none" w:sz="0" w:space="0" w:color="auto"/>
                                          </w:divBdr>
                                        </w:div>
                                        <w:div w:id="591089827">
                                          <w:marLeft w:val="0"/>
                                          <w:marRight w:val="0"/>
                                          <w:marTop w:val="0"/>
                                          <w:marBottom w:val="0"/>
                                          <w:divBdr>
                                            <w:top w:val="none" w:sz="0" w:space="0" w:color="auto"/>
                                            <w:left w:val="none" w:sz="0" w:space="0" w:color="auto"/>
                                            <w:bottom w:val="none" w:sz="0" w:space="0" w:color="auto"/>
                                            <w:right w:val="none" w:sz="0" w:space="0" w:color="auto"/>
                                          </w:divBdr>
                                        </w:div>
                                        <w:div w:id="391347798">
                                          <w:marLeft w:val="0"/>
                                          <w:marRight w:val="0"/>
                                          <w:marTop w:val="0"/>
                                          <w:marBottom w:val="0"/>
                                          <w:divBdr>
                                            <w:top w:val="none" w:sz="0" w:space="0" w:color="auto"/>
                                            <w:left w:val="none" w:sz="0" w:space="0" w:color="auto"/>
                                            <w:bottom w:val="none" w:sz="0" w:space="0" w:color="auto"/>
                                            <w:right w:val="none" w:sz="0" w:space="0" w:color="auto"/>
                                          </w:divBdr>
                                        </w:div>
                                        <w:div w:id="1301424562">
                                          <w:marLeft w:val="0"/>
                                          <w:marRight w:val="0"/>
                                          <w:marTop w:val="0"/>
                                          <w:marBottom w:val="0"/>
                                          <w:divBdr>
                                            <w:top w:val="none" w:sz="0" w:space="0" w:color="auto"/>
                                            <w:left w:val="none" w:sz="0" w:space="0" w:color="auto"/>
                                            <w:bottom w:val="none" w:sz="0" w:space="0" w:color="auto"/>
                                            <w:right w:val="none" w:sz="0" w:space="0" w:color="auto"/>
                                          </w:divBdr>
                                        </w:div>
                                        <w:div w:id="433283395">
                                          <w:marLeft w:val="0"/>
                                          <w:marRight w:val="0"/>
                                          <w:marTop w:val="0"/>
                                          <w:marBottom w:val="0"/>
                                          <w:divBdr>
                                            <w:top w:val="none" w:sz="0" w:space="0" w:color="auto"/>
                                            <w:left w:val="none" w:sz="0" w:space="0" w:color="auto"/>
                                            <w:bottom w:val="none" w:sz="0" w:space="0" w:color="auto"/>
                                            <w:right w:val="none" w:sz="0" w:space="0" w:color="auto"/>
                                          </w:divBdr>
                                        </w:div>
                                        <w:div w:id="1854150374">
                                          <w:marLeft w:val="0"/>
                                          <w:marRight w:val="0"/>
                                          <w:marTop w:val="0"/>
                                          <w:marBottom w:val="0"/>
                                          <w:divBdr>
                                            <w:top w:val="none" w:sz="0" w:space="0" w:color="auto"/>
                                            <w:left w:val="none" w:sz="0" w:space="0" w:color="auto"/>
                                            <w:bottom w:val="none" w:sz="0" w:space="0" w:color="auto"/>
                                            <w:right w:val="none" w:sz="0" w:space="0" w:color="auto"/>
                                          </w:divBdr>
                                        </w:div>
                                        <w:div w:id="94400073">
                                          <w:marLeft w:val="0"/>
                                          <w:marRight w:val="0"/>
                                          <w:marTop w:val="0"/>
                                          <w:marBottom w:val="0"/>
                                          <w:divBdr>
                                            <w:top w:val="none" w:sz="0" w:space="0" w:color="auto"/>
                                            <w:left w:val="none" w:sz="0" w:space="0" w:color="auto"/>
                                            <w:bottom w:val="none" w:sz="0" w:space="0" w:color="auto"/>
                                            <w:right w:val="none" w:sz="0" w:space="0" w:color="auto"/>
                                          </w:divBdr>
                                        </w:div>
                                        <w:div w:id="39785198">
                                          <w:marLeft w:val="0"/>
                                          <w:marRight w:val="0"/>
                                          <w:marTop w:val="0"/>
                                          <w:marBottom w:val="0"/>
                                          <w:divBdr>
                                            <w:top w:val="none" w:sz="0" w:space="0" w:color="auto"/>
                                            <w:left w:val="none" w:sz="0" w:space="0" w:color="auto"/>
                                            <w:bottom w:val="none" w:sz="0" w:space="0" w:color="auto"/>
                                            <w:right w:val="none" w:sz="0" w:space="0" w:color="auto"/>
                                          </w:divBdr>
                                        </w:div>
                                        <w:div w:id="994602518">
                                          <w:marLeft w:val="0"/>
                                          <w:marRight w:val="0"/>
                                          <w:marTop w:val="0"/>
                                          <w:marBottom w:val="0"/>
                                          <w:divBdr>
                                            <w:top w:val="none" w:sz="0" w:space="0" w:color="auto"/>
                                            <w:left w:val="none" w:sz="0" w:space="0" w:color="auto"/>
                                            <w:bottom w:val="none" w:sz="0" w:space="0" w:color="auto"/>
                                            <w:right w:val="none" w:sz="0" w:space="0" w:color="auto"/>
                                          </w:divBdr>
                                        </w:div>
                                        <w:div w:id="1781795710">
                                          <w:marLeft w:val="0"/>
                                          <w:marRight w:val="0"/>
                                          <w:marTop w:val="0"/>
                                          <w:marBottom w:val="0"/>
                                          <w:divBdr>
                                            <w:top w:val="none" w:sz="0" w:space="0" w:color="auto"/>
                                            <w:left w:val="none" w:sz="0" w:space="0" w:color="auto"/>
                                            <w:bottom w:val="none" w:sz="0" w:space="0" w:color="auto"/>
                                            <w:right w:val="none" w:sz="0" w:space="0" w:color="auto"/>
                                          </w:divBdr>
                                        </w:div>
                                        <w:div w:id="2003660755">
                                          <w:marLeft w:val="0"/>
                                          <w:marRight w:val="0"/>
                                          <w:marTop w:val="0"/>
                                          <w:marBottom w:val="0"/>
                                          <w:divBdr>
                                            <w:top w:val="none" w:sz="0" w:space="0" w:color="auto"/>
                                            <w:left w:val="none" w:sz="0" w:space="0" w:color="auto"/>
                                            <w:bottom w:val="none" w:sz="0" w:space="0" w:color="auto"/>
                                            <w:right w:val="none" w:sz="0" w:space="0" w:color="auto"/>
                                          </w:divBdr>
                                        </w:div>
                                        <w:div w:id="143133438">
                                          <w:marLeft w:val="0"/>
                                          <w:marRight w:val="0"/>
                                          <w:marTop w:val="0"/>
                                          <w:marBottom w:val="0"/>
                                          <w:divBdr>
                                            <w:top w:val="none" w:sz="0" w:space="0" w:color="auto"/>
                                            <w:left w:val="none" w:sz="0" w:space="0" w:color="auto"/>
                                            <w:bottom w:val="none" w:sz="0" w:space="0" w:color="auto"/>
                                            <w:right w:val="none" w:sz="0" w:space="0" w:color="auto"/>
                                          </w:divBdr>
                                        </w:div>
                                        <w:div w:id="1131482066">
                                          <w:marLeft w:val="0"/>
                                          <w:marRight w:val="0"/>
                                          <w:marTop w:val="0"/>
                                          <w:marBottom w:val="0"/>
                                          <w:divBdr>
                                            <w:top w:val="none" w:sz="0" w:space="0" w:color="auto"/>
                                            <w:left w:val="none" w:sz="0" w:space="0" w:color="auto"/>
                                            <w:bottom w:val="none" w:sz="0" w:space="0" w:color="auto"/>
                                            <w:right w:val="none" w:sz="0" w:space="0" w:color="auto"/>
                                          </w:divBdr>
                                        </w:div>
                                        <w:div w:id="361786491">
                                          <w:marLeft w:val="0"/>
                                          <w:marRight w:val="0"/>
                                          <w:marTop w:val="0"/>
                                          <w:marBottom w:val="0"/>
                                          <w:divBdr>
                                            <w:top w:val="none" w:sz="0" w:space="0" w:color="auto"/>
                                            <w:left w:val="none" w:sz="0" w:space="0" w:color="auto"/>
                                            <w:bottom w:val="none" w:sz="0" w:space="0" w:color="auto"/>
                                            <w:right w:val="none" w:sz="0" w:space="0" w:color="auto"/>
                                          </w:divBdr>
                                        </w:div>
                                        <w:div w:id="1669746515">
                                          <w:marLeft w:val="0"/>
                                          <w:marRight w:val="0"/>
                                          <w:marTop w:val="0"/>
                                          <w:marBottom w:val="0"/>
                                          <w:divBdr>
                                            <w:top w:val="none" w:sz="0" w:space="0" w:color="auto"/>
                                            <w:left w:val="none" w:sz="0" w:space="0" w:color="auto"/>
                                            <w:bottom w:val="none" w:sz="0" w:space="0" w:color="auto"/>
                                            <w:right w:val="none" w:sz="0" w:space="0" w:color="auto"/>
                                          </w:divBdr>
                                        </w:div>
                                        <w:div w:id="1347174097">
                                          <w:marLeft w:val="0"/>
                                          <w:marRight w:val="0"/>
                                          <w:marTop w:val="0"/>
                                          <w:marBottom w:val="0"/>
                                          <w:divBdr>
                                            <w:top w:val="none" w:sz="0" w:space="0" w:color="auto"/>
                                            <w:left w:val="none" w:sz="0" w:space="0" w:color="auto"/>
                                            <w:bottom w:val="none" w:sz="0" w:space="0" w:color="auto"/>
                                            <w:right w:val="none" w:sz="0" w:space="0" w:color="auto"/>
                                          </w:divBdr>
                                        </w:div>
                                        <w:div w:id="2096827113">
                                          <w:marLeft w:val="0"/>
                                          <w:marRight w:val="0"/>
                                          <w:marTop w:val="0"/>
                                          <w:marBottom w:val="0"/>
                                          <w:divBdr>
                                            <w:top w:val="none" w:sz="0" w:space="0" w:color="auto"/>
                                            <w:left w:val="none" w:sz="0" w:space="0" w:color="auto"/>
                                            <w:bottom w:val="none" w:sz="0" w:space="0" w:color="auto"/>
                                            <w:right w:val="none" w:sz="0" w:space="0" w:color="auto"/>
                                          </w:divBdr>
                                        </w:div>
                                        <w:div w:id="366177604">
                                          <w:marLeft w:val="0"/>
                                          <w:marRight w:val="0"/>
                                          <w:marTop w:val="0"/>
                                          <w:marBottom w:val="0"/>
                                          <w:divBdr>
                                            <w:top w:val="none" w:sz="0" w:space="0" w:color="auto"/>
                                            <w:left w:val="none" w:sz="0" w:space="0" w:color="auto"/>
                                            <w:bottom w:val="none" w:sz="0" w:space="0" w:color="auto"/>
                                            <w:right w:val="none" w:sz="0" w:space="0" w:color="auto"/>
                                          </w:divBdr>
                                        </w:div>
                                        <w:div w:id="1823110485">
                                          <w:marLeft w:val="0"/>
                                          <w:marRight w:val="0"/>
                                          <w:marTop w:val="0"/>
                                          <w:marBottom w:val="0"/>
                                          <w:divBdr>
                                            <w:top w:val="none" w:sz="0" w:space="0" w:color="auto"/>
                                            <w:left w:val="none" w:sz="0" w:space="0" w:color="auto"/>
                                            <w:bottom w:val="none" w:sz="0" w:space="0" w:color="auto"/>
                                            <w:right w:val="none" w:sz="0" w:space="0" w:color="auto"/>
                                          </w:divBdr>
                                        </w:div>
                                        <w:div w:id="1864787245">
                                          <w:marLeft w:val="0"/>
                                          <w:marRight w:val="0"/>
                                          <w:marTop w:val="0"/>
                                          <w:marBottom w:val="0"/>
                                          <w:divBdr>
                                            <w:top w:val="none" w:sz="0" w:space="0" w:color="auto"/>
                                            <w:left w:val="none" w:sz="0" w:space="0" w:color="auto"/>
                                            <w:bottom w:val="none" w:sz="0" w:space="0" w:color="auto"/>
                                            <w:right w:val="none" w:sz="0" w:space="0" w:color="auto"/>
                                          </w:divBdr>
                                        </w:div>
                                        <w:div w:id="678315350">
                                          <w:marLeft w:val="0"/>
                                          <w:marRight w:val="0"/>
                                          <w:marTop w:val="0"/>
                                          <w:marBottom w:val="0"/>
                                          <w:divBdr>
                                            <w:top w:val="none" w:sz="0" w:space="0" w:color="auto"/>
                                            <w:left w:val="none" w:sz="0" w:space="0" w:color="auto"/>
                                            <w:bottom w:val="none" w:sz="0" w:space="0" w:color="auto"/>
                                            <w:right w:val="none" w:sz="0" w:space="0" w:color="auto"/>
                                          </w:divBdr>
                                        </w:div>
                                        <w:div w:id="376666199">
                                          <w:marLeft w:val="0"/>
                                          <w:marRight w:val="0"/>
                                          <w:marTop w:val="0"/>
                                          <w:marBottom w:val="0"/>
                                          <w:divBdr>
                                            <w:top w:val="none" w:sz="0" w:space="0" w:color="auto"/>
                                            <w:left w:val="none" w:sz="0" w:space="0" w:color="auto"/>
                                            <w:bottom w:val="none" w:sz="0" w:space="0" w:color="auto"/>
                                            <w:right w:val="none" w:sz="0" w:space="0" w:color="auto"/>
                                          </w:divBdr>
                                        </w:div>
                                        <w:div w:id="1334064952">
                                          <w:marLeft w:val="0"/>
                                          <w:marRight w:val="0"/>
                                          <w:marTop w:val="0"/>
                                          <w:marBottom w:val="0"/>
                                          <w:divBdr>
                                            <w:top w:val="none" w:sz="0" w:space="0" w:color="auto"/>
                                            <w:left w:val="none" w:sz="0" w:space="0" w:color="auto"/>
                                            <w:bottom w:val="none" w:sz="0" w:space="0" w:color="auto"/>
                                            <w:right w:val="none" w:sz="0" w:space="0" w:color="auto"/>
                                          </w:divBdr>
                                        </w:div>
                                        <w:div w:id="75445435">
                                          <w:marLeft w:val="0"/>
                                          <w:marRight w:val="0"/>
                                          <w:marTop w:val="0"/>
                                          <w:marBottom w:val="0"/>
                                          <w:divBdr>
                                            <w:top w:val="none" w:sz="0" w:space="0" w:color="auto"/>
                                            <w:left w:val="none" w:sz="0" w:space="0" w:color="auto"/>
                                            <w:bottom w:val="none" w:sz="0" w:space="0" w:color="auto"/>
                                            <w:right w:val="none" w:sz="0" w:space="0" w:color="auto"/>
                                          </w:divBdr>
                                        </w:div>
                                        <w:div w:id="234710148">
                                          <w:marLeft w:val="0"/>
                                          <w:marRight w:val="0"/>
                                          <w:marTop w:val="0"/>
                                          <w:marBottom w:val="0"/>
                                          <w:divBdr>
                                            <w:top w:val="none" w:sz="0" w:space="0" w:color="auto"/>
                                            <w:left w:val="none" w:sz="0" w:space="0" w:color="auto"/>
                                            <w:bottom w:val="none" w:sz="0" w:space="0" w:color="auto"/>
                                            <w:right w:val="none" w:sz="0" w:space="0" w:color="auto"/>
                                          </w:divBdr>
                                        </w:div>
                                        <w:div w:id="1298609311">
                                          <w:marLeft w:val="0"/>
                                          <w:marRight w:val="0"/>
                                          <w:marTop w:val="0"/>
                                          <w:marBottom w:val="0"/>
                                          <w:divBdr>
                                            <w:top w:val="none" w:sz="0" w:space="0" w:color="auto"/>
                                            <w:left w:val="none" w:sz="0" w:space="0" w:color="auto"/>
                                            <w:bottom w:val="none" w:sz="0" w:space="0" w:color="auto"/>
                                            <w:right w:val="none" w:sz="0" w:space="0" w:color="auto"/>
                                          </w:divBdr>
                                        </w:div>
                                        <w:div w:id="1015620899">
                                          <w:marLeft w:val="0"/>
                                          <w:marRight w:val="0"/>
                                          <w:marTop w:val="0"/>
                                          <w:marBottom w:val="0"/>
                                          <w:divBdr>
                                            <w:top w:val="none" w:sz="0" w:space="0" w:color="auto"/>
                                            <w:left w:val="none" w:sz="0" w:space="0" w:color="auto"/>
                                            <w:bottom w:val="none" w:sz="0" w:space="0" w:color="auto"/>
                                            <w:right w:val="none" w:sz="0" w:space="0" w:color="auto"/>
                                          </w:divBdr>
                                        </w:div>
                                        <w:div w:id="1347903657">
                                          <w:marLeft w:val="0"/>
                                          <w:marRight w:val="0"/>
                                          <w:marTop w:val="0"/>
                                          <w:marBottom w:val="0"/>
                                          <w:divBdr>
                                            <w:top w:val="none" w:sz="0" w:space="0" w:color="auto"/>
                                            <w:left w:val="none" w:sz="0" w:space="0" w:color="auto"/>
                                            <w:bottom w:val="none" w:sz="0" w:space="0" w:color="auto"/>
                                            <w:right w:val="none" w:sz="0" w:space="0" w:color="auto"/>
                                          </w:divBdr>
                                        </w:div>
                                        <w:div w:id="1324310216">
                                          <w:marLeft w:val="0"/>
                                          <w:marRight w:val="0"/>
                                          <w:marTop w:val="0"/>
                                          <w:marBottom w:val="0"/>
                                          <w:divBdr>
                                            <w:top w:val="none" w:sz="0" w:space="0" w:color="auto"/>
                                            <w:left w:val="none" w:sz="0" w:space="0" w:color="auto"/>
                                            <w:bottom w:val="none" w:sz="0" w:space="0" w:color="auto"/>
                                            <w:right w:val="none" w:sz="0" w:space="0" w:color="auto"/>
                                          </w:divBdr>
                                        </w:div>
                                        <w:div w:id="1410810797">
                                          <w:marLeft w:val="0"/>
                                          <w:marRight w:val="0"/>
                                          <w:marTop w:val="0"/>
                                          <w:marBottom w:val="0"/>
                                          <w:divBdr>
                                            <w:top w:val="none" w:sz="0" w:space="0" w:color="auto"/>
                                            <w:left w:val="none" w:sz="0" w:space="0" w:color="auto"/>
                                            <w:bottom w:val="none" w:sz="0" w:space="0" w:color="auto"/>
                                            <w:right w:val="none" w:sz="0" w:space="0" w:color="auto"/>
                                          </w:divBdr>
                                        </w:div>
                                        <w:div w:id="1498033792">
                                          <w:marLeft w:val="0"/>
                                          <w:marRight w:val="0"/>
                                          <w:marTop w:val="0"/>
                                          <w:marBottom w:val="0"/>
                                          <w:divBdr>
                                            <w:top w:val="none" w:sz="0" w:space="0" w:color="auto"/>
                                            <w:left w:val="none" w:sz="0" w:space="0" w:color="auto"/>
                                            <w:bottom w:val="none" w:sz="0" w:space="0" w:color="auto"/>
                                            <w:right w:val="none" w:sz="0" w:space="0" w:color="auto"/>
                                          </w:divBdr>
                                        </w:div>
                                        <w:div w:id="2131512997">
                                          <w:marLeft w:val="0"/>
                                          <w:marRight w:val="0"/>
                                          <w:marTop w:val="0"/>
                                          <w:marBottom w:val="0"/>
                                          <w:divBdr>
                                            <w:top w:val="none" w:sz="0" w:space="0" w:color="auto"/>
                                            <w:left w:val="none" w:sz="0" w:space="0" w:color="auto"/>
                                            <w:bottom w:val="none" w:sz="0" w:space="0" w:color="auto"/>
                                            <w:right w:val="none" w:sz="0" w:space="0" w:color="auto"/>
                                          </w:divBdr>
                                        </w:div>
                                        <w:div w:id="1088892992">
                                          <w:marLeft w:val="0"/>
                                          <w:marRight w:val="0"/>
                                          <w:marTop w:val="0"/>
                                          <w:marBottom w:val="0"/>
                                          <w:divBdr>
                                            <w:top w:val="none" w:sz="0" w:space="0" w:color="auto"/>
                                            <w:left w:val="none" w:sz="0" w:space="0" w:color="auto"/>
                                            <w:bottom w:val="none" w:sz="0" w:space="0" w:color="auto"/>
                                            <w:right w:val="none" w:sz="0" w:space="0" w:color="auto"/>
                                          </w:divBdr>
                                        </w:div>
                                        <w:div w:id="587006540">
                                          <w:marLeft w:val="0"/>
                                          <w:marRight w:val="0"/>
                                          <w:marTop w:val="0"/>
                                          <w:marBottom w:val="0"/>
                                          <w:divBdr>
                                            <w:top w:val="none" w:sz="0" w:space="0" w:color="auto"/>
                                            <w:left w:val="none" w:sz="0" w:space="0" w:color="auto"/>
                                            <w:bottom w:val="none" w:sz="0" w:space="0" w:color="auto"/>
                                            <w:right w:val="none" w:sz="0" w:space="0" w:color="auto"/>
                                          </w:divBdr>
                                        </w:div>
                                        <w:div w:id="949238089">
                                          <w:marLeft w:val="0"/>
                                          <w:marRight w:val="0"/>
                                          <w:marTop w:val="0"/>
                                          <w:marBottom w:val="0"/>
                                          <w:divBdr>
                                            <w:top w:val="none" w:sz="0" w:space="0" w:color="auto"/>
                                            <w:left w:val="none" w:sz="0" w:space="0" w:color="auto"/>
                                            <w:bottom w:val="none" w:sz="0" w:space="0" w:color="auto"/>
                                            <w:right w:val="none" w:sz="0" w:space="0" w:color="auto"/>
                                          </w:divBdr>
                                        </w:div>
                                        <w:div w:id="1249265821">
                                          <w:marLeft w:val="0"/>
                                          <w:marRight w:val="0"/>
                                          <w:marTop w:val="0"/>
                                          <w:marBottom w:val="0"/>
                                          <w:divBdr>
                                            <w:top w:val="none" w:sz="0" w:space="0" w:color="auto"/>
                                            <w:left w:val="none" w:sz="0" w:space="0" w:color="auto"/>
                                            <w:bottom w:val="none" w:sz="0" w:space="0" w:color="auto"/>
                                            <w:right w:val="none" w:sz="0" w:space="0" w:color="auto"/>
                                          </w:divBdr>
                                        </w:div>
                                        <w:div w:id="1227885237">
                                          <w:marLeft w:val="0"/>
                                          <w:marRight w:val="0"/>
                                          <w:marTop w:val="0"/>
                                          <w:marBottom w:val="0"/>
                                          <w:divBdr>
                                            <w:top w:val="none" w:sz="0" w:space="0" w:color="auto"/>
                                            <w:left w:val="none" w:sz="0" w:space="0" w:color="auto"/>
                                            <w:bottom w:val="none" w:sz="0" w:space="0" w:color="auto"/>
                                            <w:right w:val="none" w:sz="0" w:space="0" w:color="auto"/>
                                          </w:divBdr>
                                        </w:div>
                                        <w:div w:id="1326864241">
                                          <w:marLeft w:val="0"/>
                                          <w:marRight w:val="0"/>
                                          <w:marTop w:val="0"/>
                                          <w:marBottom w:val="0"/>
                                          <w:divBdr>
                                            <w:top w:val="none" w:sz="0" w:space="0" w:color="auto"/>
                                            <w:left w:val="none" w:sz="0" w:space="0" w:color="auto"/>
                                            <w:bottom w:val="none" w:sz="0" w:space="0" w:color="auto"/>
                                            <w:right w:val="none" w:sz="0" w:space="0" w:color="auto"/>
                                          </w:divBdr>
                                        </w:div>
                                        <w:div w:id="571625485">
                                          <w:marLeft w:val="0"/>
                                          <w:marRight w:val="0"/>
                                          <w:marTop w:val="0"/>
                                          <w:marBottom w:val="0"/>
                                          <w:divBdr>
                                            <w:top w:val="none" w:sz="0" w:space="0" w:color="auto"/>
                                            <w:left w:val="none" w:sz="0" w:space="0" w:color="auto"/>
                                            <w:bottom w:val="none" w:sz="0" w:space="0" w:color="auto"/>
                                            <w:right w:val="none" w:sz="0" w:space="0" w:color="auto"/>
                                          </w:divBdr>
                                        </w:div>
                                        <w:div w:id="686055726">
                                          <w:marLeft w:val="0"/>
                                          <w:marRight w:val="0"/>
                                          <w:marTop w:val="0"/>
                                          <w:marBottom w:val="0"/>
                                          <w:divBdr>
                                            <w:top w:val="none" w:sz="0" w:space="0" w:color="auto"/>
                                            <w:left w:val="none" w:sz="0" w:space="0" w:color="auto"/>
                                            <w:bottom w:val="none" w:sz="0" w:space="0" w:color="auto"/>
                                            <w:right w:val="none" w:sz="0" w:space="0" w:color="auto"/>
                                          </w:divBdr>
                                        </w:div>
                                        <w:div w:id="130052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061312">
                              <w:marLeft w:val="0"/>
                              <w:marRight w:val="0"/>
                              <w:marTop w:val="0"/>
                              <w:marBottom w:val="0"/>
                              <w:divBdr>
                                <w:top w:val="none" w:sz="0" w:space="0" w:color="auto"/>
                                <w:left w:val="none" w:sz="0" w:space="0" w:color="auto"/>
                                <w:bottom w:val="none" w:sz="0" w:space="0" w:color="auto"/>
                                <w:right w:val="none" w:sz="0" w:space="0" w:color="auto"/>
                              </w:divBdr>
                            </w:div>
                            <w:div w:id="1466196517">
                              <w:marLeft w:val="0"/>
                              <w:marRight w:val="0"/>
                              <w:marTop w:val="0"/>
                              <w:marBottom w:val="0"/>
                              <w:divBdr>
                                <w:top w:val="none" w:sz="0" w:space="0" w:color="auto"/>
                                <w:left w:val="none" w:sz="0" w:space="0" w:color="auto"/>
                                <w:bottom w:val="none" w:sz="0" w:space="0" w:color="auto"/>
                                <w:right w:val="none" w:sz="0" w:space="0" w:color="auto"/>
                              </w:divBdr>
                            </w:div>
                            <w:div w:id="1294142033">
                              <w:marLeft w:val="0"/>
                              <w:marRight w:val="0"/>
                              <w:marTop w:val="0"/>
                              <w:marBottom w:val="0"/>
                              <w:divBdr>
                                <w:top w:val="none" w:sz="0" w:space="0" w:color="auto"/>
                                <w:left w:val="none" w:sz="0" w:space="0" w:color="auto"/>
                                <w:bottom w:val="none" w:sz="0" w:space="0" w:color="auto"/>
                                <w:right w:val="none" w:sz="0" w:space="0" w:color="auto"/>
                              </w:divBdr>
                            </w:div>
                            <w:div w:id="1661470678">
                              <w:marLeft w:val="0"/>
                              <w:marRight w:val="0"/>
                              <w:marTop w:val="0"/>
                              <w:marBottom w:val="0"/>
                              <w:divBdr>
                                <w:top w:val="none" w:sz="0" w:space="0" w:color="auto"/>
                                <w:left w:val="none" w:sz="0" w:space="0" w:color="auto"/>
                                <w:bottom w:val="none" w:sz="0" w:space="0" w:color="auto"/>
                                <w:right w:val="none" w:sz="0" w:space="0" w:color="auto"/>
                              </w:divBdr>
                            </w:div>
                            <w:div w:id="648366362">
                              <w:marLeft w:val="0"/>
                              <w:marRight w:val="0"/>
                              <w:marTop w:val="0"/>
                              <w:marBottom w:val="0"/>
                              <w:divBdr>
                                <w:top w:val="none" w:sz="0" w:space="0" w:color="auto"/>
                                <w:left w:val="none" w:sz="0" w:space="0" w:color="auto"/>
                                <w:bottom w:val="none" w:sz="0" w:space="0" w:color="auto"/>
                                <w:right w:val="none" w:sz="0" w:space="0" w:color="auto"/>
                              </w:divBdr>
                            </w:div>
                            <w:div w:id="425350251">
                              <w:marLeft w:val="0"/>
                              <w:marRight w:val="0"/>
                              <w:marTop w:val="0"/>
                              <w:marBottom w:val="0"/>
                              <w:divBdr>
                                <w:top w:val="none" w:sz="0" w:space="0" w:color="auto"/>
                                <w:left w:val="none" w:sz="0" w:space="0" w:color="auto"/>
                                <w:bottom w:val="none" w:sz="0" w:space="0" w:color="auto"/>
                                <w:right w:val="none" w:sz="0" w:space="0" w:color="auto"/>
                              </w:divBdr>
                            </w:div>
                            <w:div w:id="5692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667271">
          <w:marLeft w:val="0"/>
          <w:marRight w:val="0"/>
          <w:marTop w:val="0"/>
          <w:marBottom w:val="0"/>
          <w:divBdr>
            <w:top w:val="none" w:sz="0" w:space="0" w:color="auto"/>
            <w:left w:val="none" w:sz="0" w:space="0" w:color="auto"/>
            <w:bottom w:val="none" w:sz="0" w:space="0" w:color="auto"/>
            <w:right w:val="none" w:sz="0" w:space="0" w:color="auto"/>
          </w:divBdr>
        </w:div>
      </w:divsChild>
    </w:div>
    <w:div w:id="1387950538">
      <w:bodyDiv w:val="1"/>
      <w:marLeft w:val="0"/>
      <w:marRight w:val="0"/>
      <w:marTop w:val="0"/>
      <w:marBottom w:val="0"/>
      <w:divBdr>
        <w:top w:val="none" w:sz="0" w:space="0" w:color="auto"/>
        <w:left w:val="none" w:sz="0" w:space="0" w:color="auto"/>
        <w:bottom w:val="none" w:sz="0" w:space="0" w:color="auto"/>
        <w:right w:val="none" w:sz="0" w:space="0" w:color="auto"/>
      </w:divBdr>
      <w:divsChild>
        <w:div w:id="259681248">
          <w:marLeft w:val="0"/>
          <w:marRight w:val="0"/>
          <w:marTop w:val="0"/>
          <w:marBottom w:val="0"/>
          <w:divBdr>
            <w:top w:val="none" w:sz="0" w:space="0" w:color="auto"/>
            <w:left w:val="none" w:sz="0" w:space="0" w:color="auto"/>
            <w:bottom w:val="none" w:sz="0" w:space="0" w:color="auto"/>
            <w:right w:val="none" w:sz="0" w:space="0" w:color="auto"/>
          </w:divBdr>
          <w:divsChild>
            <w:div w:id="1598324622">
              <w:marLeft w:val="0"/>
              <w:marRight w:val="0"/>
              <w:marTop w:val="0"/>
              <w:marBottom w:val="0"/>
              <w:divBdr>
                <w:top w:val="none" w:sz="0" w:space="0" w:color="auto"/>
                <w:left w:val="none" w:sz="0" w:space="0" w:color="auto"/>
                <w:bottom w:val="none" w:sz="0" w:space="0" w:color="auto"/>
                <w:right w:val="none" w:sz="0" w:space="0" w:color="auto"/>
              </w:divBdr>
              <w:divsChild>
                <w:div w:id="17118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99249">
          <w:marLeft w:val="0"/>
          <w:marRight w:val="0"/>
          <w:marTop w:val="0"/>
          <w:marBottom w:val="0"/>
          <w:divBdr>
            <w:top w:val="none" w:sz="0" w:space="0" w:color="auto"/>
            <w:left w:val="none" w:sz="0" w:space="0" w:color="auto"/>
            <w:bottom w:val="none" w:sz="0" w:space="0" w:color="auto"/>
            <w:right w:val="none" w:sz="0" w:space="0" w:color="auto"/>
          </w:divBdr>
          <w:divsChild>
            <w:div w:id="336542062">
              <w:marLeft w:val="0"/>
              <w:marRight w:val="0"/>
              <w:marTop w:val="0"/>
              <w:marBottom w:val="0"/>
              <w:divBdr>
                <w:top w:val="none" w:sz="0" w:space="0" w:color="auto"/>
                <w:left w:val="none" w:sz="0" w:space="0" w:color="auto"/>
                <w:bottom w:val="none" w:sz="0" w:space="0" w:color="auto"/>
                <w:right w:val="none" w:sz="0" w:space="0" w:color="auto"/>
              </w:divBdr>
              <w:divsChild>
                <w:div w:id="296423262">
                  <w:marLeft w:val="0"/>
                  <w:marRight w:val="0"/>
                  <w:marTop w:val="0"/>
                  <w:marBottom w:val="0"/>
                  <w:divBdr>
                    <w:top w:val="none" w:sz="0" w:space="0" w:color="auto"/>
                    <w:left w:val="none" w:sz="0" w:space="0" w:color="auto"/>
                    <w:bottom w:val="none" w:sz="0" w:space="0" w:color="auto"/>
                    <w:right w:val="none" w:sz="0" w:space="0" w:color="auto"/>
                  </w:divBdr>
                  <w:divsChild>
                    <w:div w:id="1933082580">
                      <w:marLeft w:val="0"/>
                      <w:marRight w:val="0"/>
                      <w:marTop w:val="0"/>
                      <w:marBottom w:val="0"/>
                      <w:divBdr>
                        <w:top w:val="none" w:sz="0" w:space="0" w:color="auto"/>
                        <w:left w:val="none" w:sz="0" w:space="0" w:color="auto"/>
                        <w:bottom w:val="none" w:sz="0" w:space="0" w:color="auto"/>
                        <w:right w:val="none" w:sz="0" w:space="0" w:color="auto"/>
                      </w:divBdr>
                      <w:divsChild>
                        <w:div w:id="1961644731">
                          <w:marLeft w:val="0"/>
                          <w:marRight w:val="0"/>
                          <w:marTop w:val="0"/>
                          <w:marBottom w:val="0"/>
                          <w:divBdr>
                            <w:top w:val="none" w:sz="0" w:space="0" w:color="auto"/>
                            <w:left w:val="none" w:sz="0" w:space="0" w:color="auto"/>
                            <w:bottom w:val="none" w:sz="0" w:space="0" w:color="auto"/>
                            <w:right w:val="none" w:sz="0" w:space="0" w:color="auto"/>
                          </w:divBdr>
                          <w:divsChild>
                            <w:div w:id="66671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339588">
      <w:bodyDiv w:val="1"/>
      <w:marLeft w:val="0"/>
      <w:marRight w:val="0"/>
      <w:marTop w:val="0"/>
      <w:marBottom w:val="0"/>
      <w:divBdr>
        <w:top w:val="none" w:sz="0" w:space="0" w:color="auto"/>
        <w:left w:val="none" w:sz="0" w:space="0" w:color="auto"/>
        <w:bottom w:val="none" w:sz="0" w:space="0" w:color="auto"/>
        <w:right w:val="none" w:sz="0" w:space="0" w:color="auto"/>
      </w:divBdr>
    </w:div>
    <w:div w:id="180650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cteurs.uepal.fr/culte/predication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SEK">
      <a:dk1>
        <a:sysClr val="windowText" lastClr="000000"/>
      </a:dk1>
      <a:lt1>
        <a:srgbClr val="FFFFFF"/>
      </a:lt1>
      <a:dk2>
        <a:srgbClr val="44546A"/>
      </a:dk2>
      <a:lt2>
        <a:srgbClr val="E7E6E6"/>
      </a:lt2>
      <a:accent1>
        <a:srgbClr val="002C77"/>
      </a:accent1>
      <a:accent2>
        <a:srgbClr val="00A6DC"/>
      </a:accent2>
      <a:accent3>
        <a:srgbClr val="D1E200"/>
      </a:accent3>
      <a:accent4>
        <a:srgbClr val="FFBC00"/>
      </a:accent4>
      <a:accent5>
        <a:srgbClr val="EE085A"/>
      </a:accent5>
      <a:accent6>
        <a:srgbClr val="E7E6E6"/>
      </a:accent6>
      <a:hlink>
        <a:srgbClr val="00A6DC"/>
      </a:hlink>
      <a:folHlink>
        <a:srgbClr val="00A6DC"/>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EEE2006OfficeOnline.xsl" StyleName="IEEE" Version="2006"/>
</file>

<file path=customXml/item4.xml><?xml version="1.0" encoding="utf-8"?>
<ct:contentTypeSchema xmlns:ct="http://schemas.microsoft.com/office/2006/metadata/contentType" xmlns:ma="http://schemas.microsoft.com/office/2006/metadata/properties/metaAttributes" ct:_="" ma:_="" ma:contentTypeName="Dokument" ma:contentTypeID="0x01010087783935E462184680B95A6FAF99A751" ma:contentTypeVersion="5" ma:contentTypeDescription="Ein neues Dokument erstellen." ma:contentTypeScope="" ma:versionID="ac81e2da5984c756f997f862cfd194be">
  <xsd:schema xmlns:xsd="http://www.w3.org/2001/XMLSchema" xmlns:xs="http://www.w3.org/2001/XMLSchema" xmlns:p="http://schemas.microsoft.com/office/2006/metadata/properties" xmlns:ns2="94b723a6-d5b5-485a-979f-c3950a25a923" xmlns:ns3="http://schemas.microsoft.com/sharepoint/v3/fields" targetNamespace="http://schemas.microsoft.com/office/2006/metadata/properties" ma:root="true" ma:fieldsID="d158cc371c28ac4696c10f34090aba3e" ns2:_="" ns3:_="">
    <xsd:import namespace="94b723a6-d5b5-485a-979f-c3950a25a923"/>
    <xsd:import namespace="http://schemas.microsoft.com/sharepoint/v3/fields"/>
    <xsd:element name="properties">
      <xsd:complexType>
        <xsd:sequence>
          <xsd:element name="documentManagement">
            <xsd:complexType>
              <xsd:all>
                <xsd:element ref="ns2:SharedWithUsers" minOccurs="0"/>
                <xsd:element ref="ns3:_DCDateModified"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23a6-d5b5-485a-979f-c3950a25a92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Freigabehinweishash" ma:internalName="SharingHintHash" ma:readOnly="true">
      <xsd:simpleType>
        <xsd:restriction base="dms:Text"/>
      </xsd:simpleType>
    </xsd:element>
    <xsd:element name="SharedWithDetails" ma:index="11"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9" nillable="true" ma:displayName="Geändert am" ma:description="Das Datum, an dem diese Ressource zuletzt geändert wurde"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21B7CF-C0DD-4FAF-AFEC-4BF673143AB8}">
  <ds:schemaRefs>
    <ds:schemaRef ds:uri="http://schemas.microsoft.com/office/2006/metadata/properties"/>
    <ds:schemaRef ds:uri="http://schemas.microsoft.com/office/infopath/2007/PartnerControls"/>
    <ds:schemaRef ds:uri="http://schemas.microsoft.com/sharepoint/v3/fields"/>
  </ds:schemaRefs>
</ds:datastoreItem>
</file>

<file path=customXml/itemProps2.xml><?xml version="1.0" encoding="utf-8"?>
<ds:datastoreItem xmlns:ds="http://schemas.openxmlformats.org/officeDocument/2006/customXml" ds:itemID="{77C880BD-45A1-46DC-AA25-A2A98A7C9D39}">
  <ds:schemaRefs>
    <ds:schemaRef ds:uri="http://schemas.microsoft.com/sharepoint/v3/contenttype/forms"/>
  </ds:schemaRefs>
</ds:datastoreItem>
</file>

<file path=customXml/itemProps3.xml><?xml version="1.0" encoding="utf-8"?>
<ds:datastoreItem xmlns:ds="http://schemas.openxmlformats.org/officeDocument/2006/customXml" ds:itemID="{E23ED47A-AD19-45F6-84A8-F32BB907FC31}">
  <ds:schemaRefs>
    <ds:schemaRef ds:uri="http://schemas.openxmlformats.org/officeDocument/2006/bibliography"/>
  </ds:schemaRefs>
</ds:datastoreItem>
</file>

<file path=customXml/itemProps4.xml><?xml version="1.0" encoding="utf-8"?>
<ds:datastoreItem xmlns:ds="http://schemas.openxmlformats.org/officeDocument/2006/customXml" ds:itemID="{408D337B-4ACF-4421-8222-0AADE5AFF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23a6-d5b5-485a-979f-c3950a25a92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5009</Words>
  <Characters>31563</Characters>
  <Application>Microsoft Office Word</Application>
  <DocSecurity>0</DocSecurity>
  <Lines>263</Lines>
  <Paragraphs>72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Normal</dc:subject>
  <dc:creator>Manson Nadine</dc:creator>
  <cp:keywords>VIMESO VBA Library Normal.dotm</cp:keywords>
  <dc:description/>
  <cp:lastModifiedBy>martin.zettel@outlook.com</cp:lastModifiedBy>
  <cp:revision>2</cp:revision>
  <cp:lastPrinted>2013-12-23T08:46:00Z</cp:lastPrinted>
  <dcterms:created xsi:type="dcterms:W3CDTF">2020-04-01T08:00:00Z</dcterms:created>
  <dcterms:modified xsi:type="dcterms:W3CDTF">2020-04-01T08:00:00Z</dcterms:modified>
</cp:coreProperties>
</file>